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A4E7" w14:textId="77777777" w:rsidR="00EC5500" w:rsidRPr="00EC5500" w:rsidRDefault="00EC5500" w:rsidP="00EC5500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EC5500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0E2E2623" w14:textId="77777777" w:rsidR="00EC5500" w:rsidRPr="00EC5500" w:rsidRDefault="00EC5500" w:rsidP="00EC5500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EC5500">
        <w:rPr>
          <w:rFonts w:cs="Arial"/>
          <w:b/>
          <w:bCs/>
          <w:sz w:val="20"/>
          <w:lang w:val="en-AU" w:eastAsia="en-US"/>
        </w:rPr>
        <w:t>Form 007.2</w:t>
      </w:r>
    </w:p>
    <w:p w14:paraId="1B79B5A1" w14:textId="77777777" w:rsidR="009D6C1D" w:rsidRPr="00EC5500" w:rsidRDefault="00EC5500" w:rsidP="00EC5500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EC5500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9D6C1D" w14:paraId="610F17F7" w14:textId="77777777">
        <w:tc>
          <w:tcPr>
            <w:tcW w:w="6589" w:type="dxa"/>
            <w:gridSpan w:val="2"/>
          </w:tcPr>
          <w:p w14:paraId="27399BB6" w14:textId="77777777" w:rsidR="009D6C1D" w:rsidRPr="007C51CD" w:rsidRDefault="001D7B11">
            <w:pPr>
              <w:spacing w:before="120" w:after="120"/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 xml:space="preserve">Job: </w:t>
            </w:r>
            <w:r w:rsidR="007C51CD" w:rsidRPr="007C51CD">
              <w:rPr>
                <w:b/>
                <w:sz w:val="20"/>
              </w:rPr>
              <w:t>CLEANING A STABLE/STALL</w:t>
            </w:r>
          </w:p>
        </w:tc>
        <w:tc>
          <w:tcPr>
            <w:tcW w:w="6589" w:type="dxa"/>
          </w:tcPr>
          <w:p w14:paraId="68174DC3" w14:textId="77777777" w:rsidR="009D6C1D" w:rsidRPr="007C51CD" w:rsidRDefault="009D6C1D">
            <w:pPr>
              <w:spacing w:before="120" w:after="120"/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Document Reference</w:t>
            </w:r>
            <w:r w:rsidR="00A2216B" w:rsidRPr="007C51CD">
              <w:rPr>
                <w:b/>
                <w:sz w:val="20"/>
              </w:rPr>
              <w:t>:  Saddling</w:t>
            </w:r>
          </w:p>
        </w:tc>
      </w:tr>
      <w:tr w:rsidR="009D6C1D" w14:paraId="7B2F569A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1B174EAD" w14:textId="77777777" w:rsidR="009D6C1D" w:rsidRDefault="009D6C1D">
            <w:pPr>
              <w:rPr>
                <w:sz w:val="20"/>
              </w:rPr>
            </w:pPr>
          </w:p>
          <w:p w14:paraId="6832048F" w14:textId="77777777" w:rsidR="009D6C1D" w:rsidRPr="007C51CD" w:rsidRDefault="009D6C1D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Depar</w:t>
            </w:r>
            <w:r w:rsidR="001D7B11" w:rsidRPr="007C51CD">
              <w:rPr>
                <w:b/>
                <w:sz w:val="20"/>
              </w:rPr>
              <w:t>tment:  XXXX Racing Stables</w:t>
            </w:r>
          </w:p>
          <w:p w14:paraId="61E5C740" w14:textId="77777777" w:rsidR="009D6C1D" w:rsidRPr="007C51CD" w:rsidRDefault="009D6C1D">
            <w:pPr>
              <w:rPr>
                <w:b/>
                <w:sz w:val="20"/>
              </w:rPr>
            </w:pPr>
          </w:p>
          <w:p w14:paraId="4719D245" w14:textId="77777777" w:rsidR="009D6C1D" w:rsidRPr="007C51CD" w:rsidRDefault="00E12F02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 xml:space="preserve">Section: </w:t>
            </w:r>
          </w:p>
          <w:p w14:paraId="44A469BF" w14:textId="77777777" w:rsidR="009D6C1D" w:rsidRPr="007C51CD" w:rsidRDefault="009D6C1D">
            <w:pPr>
              <w:rPr>
                <w:b/>
                <w:sz w:val="20"/>
              </w:rPr>
            </w:pPr>
          </w:p>
          <w:p w14:paraId="7279A591" w14:textId="77777777" w:rsidR="009D6C1D" w:rsidRPr="007C51CD" w:rsidRDefault="00E12F02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 xml:space="preserve">Work Area:  </w:t>
            </w:r>
            <w:r w:rsidR="007C51CD">
              <w:rPr>
                <w:b/>
                <w:sz w:val="20"/>
              </w:rPr>
              <w:t>STABLE/</w:t>
            </w:r>
            <w:r w:rsidR="00C14C52">
              <w:rPr>
                <w:b/>
                <w:sz w:val="20"/>
              </w:rPr>
              <w:t xml:space="preserve">HORSE </w:t>
            </w:r>
            <w:r w:rsidR="007C51CD">
              <w:rPr>
                <w:b/>
                <w:sz w:val="20"/>
              </w:rPr>
              <w:t>STALLS</w:t>
            </w:r>
          </w:p>
          <w:p w14:paraId="3FD19C12" w14:textId="77777777" w:rsidR="009D6C1D" w:rsidRDefault="009D6C1D">
            <w:pPr>
              <w:rPr>
                <w:sz w:val="20"/>
              </w:rPr>
            </w:pPr>
          </w:p>
        </w:tc>
        <w:tc>
          <w:tcPr>
            <w:tcW w:w="6589" w:type="dxa"/>
          </w:tcPr>
          <w:p w14:paraId="675D23B2" w14:textId="77777777" w:rsidR="009D6C1D" w:rsidRPr="007C51CD" w:rsidRDefault="009D6C1D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No:</w:t>
            </w:r>
          </w:p>
        </w:tc>
      </w:tr>
      <w:tr w:rsidR="009D6C1D" w14:paraId="16AF34ED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621A4436" w14:textId="77777777" w:rsidR="009D6C1D" w:rsidRDefault="009D6C1D">
            <w:pPr>
              <w:rPr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24B7A59C" w14:textId="77777777" w:rsidR="009D6C1D" w:rsidRPr="007C51CD" w:rsidRDefault="009D6C1D">
            <w:pPr>
              <w:rPr>
                <w:b/>
                <w:sz w:val="20"/>
              </w:rPr>
            </w:pPr>
          </w:p>
          <w:p w14:paraId="34590AEB" w14:textId="77777777" w:rsidR="009D6C1D" w:rsidRPr="007C51CD" w:rsidRDefault="009D6C1D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Revision Date:</w:t>
            </w:r>
          </w:p>
          <w:p w14:paraId="5704AA84" w14:textId="77777777" w:rsidR="009D6C1D" w:rsidRPr="007C51CD" w:rsidRDefault="009D6C1D">
            <w:pPr>
              <w:rPr>
                <w:b/>
                <w:sz w:val="20"/>
              </w:rPr>
            </w:pPr>
          </w:p>
          <w:p w14:paraId="690E7F4A" w14:textId="77777777" w:rsidR="009D6C1D" w:rsidRPr="007C51CD" w:rsidRDefault="009D6C1D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Manager’s</w:t>
            </w:r>
            <w:r w:rsidR="001D7B11" w:rsidRPr="007C51CD">
              <w:rPr>
                <w:b/>
                <w:sz w:val="20"/>
              </w:rPr>
              <w:t xml:space="preserve"> / Trainer’s </w:t>
            </w:r>
            <w:r w:rsidRPr="007C51CD">
              <w:rPr>
                <w:b/>
                <w:sz w:val="20"/>
              </w:rPr>
              <w:t>Approval:</w:t>
            </w:r>
          </w:p>
          <w:p w14:paraId="6C3624F4" w14:textId="77777777" w:rsidR="009D6C1D" w:rsidRPr="007C51CD" w:rsidRDefault="009D6C1D">
            <w:pPr>
              <w:rPr>
                <w:b/>
                <w:sz w:val="20"/>
              </w:rPr>
            </w:pPr>
          </w:p>
          <w:p w14:paraId="74349422" w14:textId="77777777" w:rsidR="009D6C1D" w:rsidRPr="007C51CD" w:rsidRDefault="009D6C1D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 xml:space="preserve">Manager’s </w:t>
            </w:r>
            <w:r w:rsidR="001D7B11" w:rsidRPr="007C51CD">
              <w:rPr>
                <w:b/>
                <w:sz w:val="20"/>
              </w:rPr>
              <w:t xml:space="preserve">/ Trainer’s </w:t>
            </w:r>
            <w:r w:rsidRPr="007C51CD">
              <w:rPr>
                <w:b/>
                <w:sz w:val="20"/>
              </w:rPr>
              <w:t>Name:</w:t>
            </w:r>
          </w:p>
          <w:p w14:paraId="2023C0FC" w14:textId="77777777" w:rsidR="009D6C1D" w:rsidRPr="007C51CD" w:rsidRDefault="009D6C1D">
            <w:pPr>
              <w:rPr>
                <w:b/>
                <w:sz w:val="20"/>
              </w:rPr>
            </w:pPr>
          </w:p>
        </w:tc>
      </w:tr>
      <w:tr w:rsidR="009D6C1D" w14:paraId="702F390A" w14:textId="77777777">
        <w:tc>
          <w:tcPr>
            <w:tcW w:w="6589" w:type="dxa"/>
            <w:gridSpan w:val="2"/>
          </w:tcPr>
          <w:p w14:paraId="5A8E3679" w14:textId="77777777" w:rsidR="009D6C1D" w:rsidRPr="007C51CD" w:rsidRDefault="009D6C1D">
            <w:pPr>
              <w:spacing w:before="120" w:after="120"/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1CCC99A6" w14:textId="77777777" w:rsidR="009D6C1D" w:rsidRPr="007C51CD" w:rsidRDefault="009D6C1D">
            <w:pPr>
              <w:spacing w:before="120" w:after="120"/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Safety Checks / Hazardous Substances</w:t>
            </w:r>
          </w:p>
        </w:tc>
      </w:tr>
      <w:tr w:rsidR="009D6C1D" w14:paraId="5CB03CA9" w14:textId="77777777">
        <w:tc>
          <w:tcPr>
            <w:tcW w:w="6589" w:type="dxa"/>
            <w:gridSpan w:val="2"/>
          </w:tcPr>
          <w:p w14:paraId="5EAC1643" w14:textId="77777777" w:rsidR="007C51CD" w:rsidRPr="00FA4782" w:rsidRDefault="0098502F" w:rsidP="00FA4782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FA4782">
              <w:rPr>
                <w:sz w:val="20"/>
              </w:rPr>
              <w:t>Gloves, safety boots</w:t>
            </w:r>
            <w:r w:rsidR="00594C48" w:rsidRPr="00FA4782">
              <w:rPr>
                <w:sz w:val="20"/>
              </w:rPr>
              <w:t>, dust mask</w:t>
            </w:r>
          </w:p>
          <w:p w14:paraId="0ADEFC42" w14:textId="77777777" w:rsidR="007C51CD" w:rsidRDefault="0098502F" w:rsidP="00FA4782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7C51CD">
              <w:rPr>
                <w:sz w:val="20"/>
              </w:rPr>
              <w:t>Head collar / lead / twine for tying</w:t>
            </w:r>
          </w:p>
          <w:p w14:paraId="27802361" w14:textId="77777777" w:rsidR="00594C48" w:rsidRPr="007C51CD" w:rsidRDefault="00594C48" w:rsidP="00FA4782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7C51CD">
              <w:rPr>
                <w:sz w:val="20"/>
              </w:rPr>
              <w:t>Rake, fork, shovel, manure scoop, broom, lime, dung bag or bin</w:t>
            </w:r>
          </w:p>
        </w:tc>
        <w:tc>
          <w:tcPr>
            <w:tcW w:w="6589" w:type="dxa"/>
          </w:tcPr>
          <w:p w14:paraId="79DA0AF0" w14:textId="77777777" w:rsidR="007C51CD" w:rsidRPr="00FA4782" w:rsidRDefault="00594C48" w:rsidP="00FA4782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FA4782">
              <w:rPr>
                <w:sz w:val="20"/>
              </w:rPr>
              <w:t>Tools in good working order</w:t>
            </w:r>
            <w:r w:rsidR="007A3C7A" w:rsidRPr="00FA4782">
              <w:rPr>
                <w:sz w:val="20"/>
              </w:rPr>
              <w:t xml:space="preserve"> </w:t>
            </w:r>
          </w:p>
          <w:p w14:paraId="3CE29D10" w14:textId="77777777" w:rsidR="00594C48" w:rsidRPr="007C51CD" w:rsidRDefault="00594C48" w:rsidP="00FA4782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7C51CD">
              <w:rPr>
                <w:sz w:val="20"/>
              </w:rPr>
              <w:t xml:space="preserve">Dust mask for those who suffer from allergies or asthma </w:t>
            </w:r>
          </w:p>
        </w:tc>
      </w:tr>
      <w:tr w:rsidR="009D6C1D" w14:paraId="5D29080B" w14:textId="77777777">
        <w:tc>
          <w:tcPr>
            <w:tcW w:w="6589" w:type="dxa"/>
            <w:gridSpan w:val="2"/>
          </w:tcPr>
          <w:p w14:paraId="70141508" w14:textId="77777777" w:rsidR="007C51CD" w:rsidRPr="007C51CD" w:rsidRDefault="009D6C1D">
            <w:pPr>
              <w:spacing w:before="120" w:after="120"/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 xml:space="preserve">Codes of Practice Legislation: Applicable to Work?  Y/N </w:t>
            </w:r>
          </w:p>
          <w:p w14:paraId="4D77B47D" w14:textId="77777777" w:rsidR="009D6C1D" w:rsidRPr="007C51CD" w:rsidRDefault="009D6C1D">
            <w:pPr>
              <w:spacing w:before="120" w:after="120"/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If Yes, state:</w:t>
            </w:r>
          </w:p>
          <w:p w14:paraId="0453FE80" w14:textId="77777777" w:rsidR="006F0ED4" w:rsidRDefault="006F0ED4">
            <w:pPr>
              <w:spacing w:before="120" w:after="120"/>
              <w:rPr>
                <w:sz w:val="20"/>
              </w:rPr>
            </w:pPr>
          </w:p>
        </w:tc>
        <w:tc>
          <w:tcPr>
            <w:tcW w:w="6589" w:type="dxa"/>
          </w:tcPr>
          <w:p w14:paraId="255714DF" w14:textId="77777777" w:rsidR="00501CBC" w:rsidRPr="007C51CD" w:rsidRDefault="009D6C1D" w:rsidP="00501CBC">
            <w:pPr>
              <w:spacing w:before="120" w:after="120"/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External Considerations</w:t>
            </w:r>
          </w:p>
          <w:p w14:paraId="18C87479" w14:textId="77777777" w:rsidR="006A1E04" w:rsidRDefault="00594C48" w:rsidP="00501CB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Air flow / lighting </w:t>
            </w:r>
          </w:p>
        </w:tc>
      </w:tr>
      <w:tr w:rsidR="009D6C1D" w14:paraId="0507A85A" w14:textId="77777777" w:rsidTr="007C51CD">
        <w:trPr>
          <w:cantSplit/>
        </w:trPr>
        <w:tc>
          <w:tcPr>
            <w:tcW w:w="3652" w:type="dxa"/>
          </w:tcPr>
          <w:p w14:paraId="0A266FC8" w14:textId="77777777" w:rsidR="009D6C1D" w:rsidRPr="007C51CD" w:rsidRDefault="009D6C1D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Person</w:t>
            </w:r>
            <w:r w:rsidR="00FA4782">
              <w:rPr>
                <w:b/>
                <w:sz w:val="20"/>
              </w:rPr>
              <w:t>/s</w:t>
            </w:r>
            <w:r w:rsidRPr="007C51CD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7F9B00B4" w14:textId="77777777" w:rsidR="009D6C1D" w:rsidRPr="007C51CD" w:rsidRDefault="009D6C1D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7876EA4E" w14:textId="77777777" w:rsidR="009D6C1D" w:rsidRPr="007C51CD" w:rsidRDefault="009D6C1D">
            <w:pPr>
              <w:rPr>
                <w:b/>
                <w:sz w:val="20"/>
              </w:rPr>
            </w:pPr>
            <w:r w:rsidRPr="007C51CD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9D6C1D" w14:paraId="09B5C5A0" w14:textId="77777777" w:rsidTr="007C51CD">
        <w:trPr>
          <w:cantSplit/>
        </w:trPr>
        <w:tc>
          <w:tcPr>
            <w:tcW w:w="3652" w:type="dxa"/>
          </w:tcPr>
          <w:p w14:paraId="11D23B79" w14:textId="77777777" w:rsidR="00F40E12" w:rsidRDefault="002F5BED" w:rsidP="00FA478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Nominated person </w:t>
            </w:r>
            <w:r w:rsidR="00F40E12">
              <w:rPr>
                <w:sz w:val="20"/>
              </w:rPr>
              <w:t>in stable</w:t>
            </w:r>
          </w:p>
          <w:p w14:paraId="49403BF7" w14:textId="77777777" w:rsidR="007A3C7A" w:rsidRDefault="007A3C7A" w:rsidP="00FA4782">
            <w:pPr>
              <w:spacing w:before="60"/>
              <w:rPr>
                <w:sz w:val="20"/>
              </w:rPr>
            </w:pPr>
          </w:p>
        </w:tc>
        <w:tc>
          <w:tcPr>
            <w:tcW w:w="2937" w:type="dxa"/>
          </w:tcPr>
          <w:p w14:paraId="4049569C" w14:textId="77777777" w:rsidR="006A1E04" w:rsidRDefault="00594C48" w:rsidP="00FA478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Cleaning of stables</w:t>
            </w:r>
            <w:r w:rsidR="002F5BED">
              <w:rPr>
                <w:sz w:val="20"/>
              </w:rPr>
              <w:t>/stalls</w:t>
            </w:r>
          </w:p>
        </w:tc>
        <w:tc>
          <w:tcPr>
            <w:tcW w:w="6589" w:type="dxa"/>
          </w:tcPr>
          <w:p w14:paraId="588C7D61" w14:textId="77777777" w:rsidR="009D6C1D" w:rsidRDefault="00F40E12" w:rsidP="00FA478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Registered stablehand with h</w:t>
            </w:r>
            <w:r w:rsidR="009D6C1D">
              <w:rPr>
                <w:sz w:val="20"/>
              </w:rPr>
              <w:t>orse handling competency</w:t>
            </w:r>
            <w:r>
              <w:rPr>
                <w:sz w:val="20"/>
              </w:rPr>
              <w:t xml:space="preserve"> and requisite training</w:t>
            </w:r>
          </w:p>
          <w:p w14:paraId="20B2E2DC" w14:textId="77777777" w:rsidR="009D6C1D" w:rsidRDefault="009D6C1D" w:rsidP="00FA4782">
            <w:pPr>
              <w:spacing w:before="60"/>
              <w:rPr>
                <w:sz w:val="20"/>
              </w:rPr>
            </w:pPr>
          </w:p>
        </w:tc>
      </w:tr>
    </w:tbl>
    <w:p w14:paraId="1D6B4B57" w14:textId="77777777" w:rsidR="009D6C1D" w:rsidRDefault="009D6C1D"/>
    <w:p w14:paraId="383615A2" w14:textId="77777777" w:rsidR="00714772" w:rsidRDefault="00714772">
      <w:pPr>
        <w:pStyle w:val="Title"/>
      </w:pPr>
    </w:p>
    <w:p w14:paraId="0DE8B734" w14:textId="77777777" w:rsidR="00EC5500" w:rsidRDefault="00EC5500">
      <w:pPr>
        <w:pStyle w:val="Title"/>
      </w:pPr>
    </w:p>
    <w:p w14:paraId="33C90714" w14:textId="77777777" w:rsidR="009D6C1D" w:rsidRDefault="009D6C1D">
      <w:pPr>
        <w:spacing w:before="60" w:after="6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174"/>
        <w:gridCol w:w="5415"/>
      </w:tblGrid>
      <w:tr w:rsidR="009D6C1D" w14:paraId="27F2DF8B" w14:textId="77777777">
        <w:tc>
          <w:tcPr>
            <w:tcW w:w="6589" w:type="dxa"/>
            <w:gridSpan w:val="2"/>
          </w:tcPr>
          <w:p w14:paraId="42216527" w14:textId="77777777" w:rsidR="009D6C1D" w:rsidRPr="00D07E18" w:rsidRDefault="00D07E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16326FAC" w14:textId="77777777" w:rsidR="009D6C1D" w:rsidRPr="00D07E18" w:rsidRDefault="009D6C1D">
            <w:pPr>
              <w:spacing w:before="120" w:after="120"/>
              <w:rPr>
                <w:b/>
                <w:sz w:val="20"/>
              </w:rPr>
            </w:pPr>
            <w:r w:rsidRPr="00D07E18">
              <w:rPr>
                <w:b/>
                <w:sz w:val="20"/>
              </w:rPr>
              <w:t>Document Reference:</w:t>
            </w:r>
          </w:p>
        </w:tc>
      </w:tr>
      <w:tr w:rsidR="009D6C1D" w14:paraId="76BB1EB0" w14:textId="77777777">
        <w:tc>
          <w:tcPr>
            <w:tcW w:w="6589" w:type="dxa"/>
            <w:gridSpan w:val="2"/>
          </w:tcPr>
          <w:p w14:paraId="2B76AAF8" w14:textId="77777777" w:rsidR="009D6C1D" w:rsidRPr="00D07E18" w:rsidRDefault="009D6C1D">
            <w:pPr>
              <w:spacing w:before="120" w:after="120"/>
              <w:rPr>
                <w:b/>
                <w:sz w:val="20"/>
              </w:rPr>
            </w:pPr>
            <w:r w:rsidRPr="00D07E18">
              <w:rPr>
                <w:b/>
                <w:sz w:val="20"/>
              </w:rPr>
              <w:t>Job:</w:t>
            </w:r>
            <w:r w:rsidR="00344C7F" w:rsidRPr="00D07E18">
              <w:rPr>
                <w:b/>
                <w:sz w:val="20"/>
              </w:rPr>
              <w:t xml:space="preserve"> </w:t>
            </w:r>
            <w:r w:rsidR="00594C48" w:rsidRPr="00D07E18">
              <w:rPr>
                <w:b/>
                <w:sz w:val="20"/>
              </w:rPr>
              <w:t>C</w:t>
            </w:r>
            <w:r w:rsidR="00D07E18">
              <w:rPr>
                <w:b/>
                <w:sz w:val="20"/>
              </w:rPr>
              <w:t>LEANING A STABLE/STALL</w:t>
            </w:r>
          </w:p>
        </w:tc>
        <w:tc>
          <w:tcPr>
            <w:tcW w:w="6589" w:type="dxa"/>
            <w:gridSpan w:val="2"/>
          </w:tcPr>
          <w:p w14:paraId="0289ACE9" w14:textId="77777777" w:rsidR="009D6C1D" w:rsidRPr="00D07E18" w:rsidRDefault="009D6C1D">
            <w:pPr>
              <w:spacing w:before="120" w:after="120"/>
              <w:rPr>
                <w:b/>
                <w:sz w:val="20"/>
              </w:rPr>
            </w:pPr>
            <w:r w:rsidRPr="00D07E18">
              <w:rPr>
                <w:b/>
                <w:sz w:val="20"/>
              </w:rPr>
              <w:t>No:</w:t>
            </w:r>
          </w:p>
        </w:tc>
      </w:tr>
      <w:tr w:rsidR="009D6C1D" w14:paraId="358C8B02" w14:textId="77777777" w:rsidTr="00D07E18">
        <w:trPr>
          <w:cantSplit/>
          <w:trHeight w:val="425"/>
        </w:trPr>
        <w:tc>
          <w:tcPr>
            <w:tcW w:w="3227" w:type="dxa"/>
          </w:tcPr>
          <w:p w14:paraId="0395410D" w14:textId="77777777" w:rsidR="009D6C1D" w:rsidRPr="00D07E18" w:rsidRDefault="009D6C1D">
            <w:pPr>
              <w:rPr>
                <w:b/>
                <w:sz w:val="20"/>
              </w:rPr>
            </w:pPr>
          </w:p>
          <w:p w14:paraId="0FED448D" w14:textId="77777777" w:rsidR="009D6C1D" w:rsidRPr="00D07E18" w:rsidRDefault="009D6C1D">
            <w:pPr>
              <w:rPr>
                <w:b/>
                <w:sz w:val="20"/>
              </w:rPr>
            </w:pPr>
            <w:r w:rsidRPr="00D07E18">
              <w:rPr>
                <w:b/>
                <w:sz w:val="20"/>
              </w:rPr>
              <w:t>Procedure (in steps)</w:t>
            </w:r>
          </w:p>
          <w:p w14:paraId="1C6B8AE0" w14:textId="77777777" w:rsidR="00344C7F" w:rsidRPr="00D07E18" w:rsidRDefault="00344C7F">
            <w:pPr>
              <w:rPr>
                <w:b/>
                <w:sz w:val="20"/>
              </w:rPr>
            </w:pPr>
          </w:p>
        </w:tc>
        <w:tc>
          <w:tcPr>
            <w:tcW w:w="4536" w:type="dxa"/>
            <w:gridSpan w:val="2"/>
          </w:tcPr>
          <w:p w14:paraId="64BB68F2" w14:textId="77777777" w:rsidR="009D6C1D" w:rsidRPr="00D07E18" w:rsidRDefault="009D6C1D">
            <w:pPr>
              <w:rPr>
                <w:b/>
                <w:sz w:val="20"/>
              </w:rPr>
            </w:pPr>
          </w:p>
          <w:p w14:paraId="04B60740" w14:textId="77777777" w:rsidR="009D6C1D" w:rsidRPr="00D07E18" w:rsidRDefault="009D6C1D">
            <w:pPr>
              <w:rPr>
                <w:b/>
                <w:sz w:val="20"/>
              </w:rPr>
            </w:pPr>
            <w:r w:rsidRPr="00D07E18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415" w:type="dxa"/>
          </w:tcPr>
          <w:p w14:paraId="5640D4FA" w14:textId="77777777" w:rsidR="009D6C1D" w:rsidRPr="00D07E18" w:rsidRDefault="009D6C1D">
            <w:pPr>
              <w:rPr>
                <w:b/>
                <w:sz w:val="20"/>
              </w:rPr>
            </w:pPr>
          </w:p>
          <w:p w14:paraId="1037538A" w14:textId="77777777" w:rsidR="009D6C1D" w:rsidRPr="00D07E18" w:rsidRDefault="009D6C1D">
            <w:pPr>
              <w:rPr>
                <w:b/>
                <w:sz w:val="20"/>
              </w:rPr>
            </w:pPr>
            <w:r w:rsidRPr="00D07E18">
              <w:rPr>
                <w:b/>
                <w:sz w:val="20"/>
              </w:rPr>
              <w:t>Key Safety Controls &amp; Associated Procedures</w:t>
            </w:r>
          </w:p>
        </w:tc>
      </w:tr>
      <w:tr w:rsidR="00E90D48" w14:paraId="447B74A0" w14:textId="77777777" w:rsidTr="00D07E18">
        <w:trPr>
          <w:cantSplit/>
          <w:trHeight w:val="425"/>
        </w:trPr>
        <w:tc>
          <w:tcPr>
            <w:tcW w:w="3227" w:type="dxa"/>
          </w:tcPr>
          <w:p w14:paraId="6BBD9634" w14:textId="77777777" w:rsidR="00D50A5D" w:rsidRDefault="00D50A5D">
            <w:pPr>
              <w:rPr>
                <w:sz w:val="20"/>
              </w:rPr>
            </w:pPr>
          </w:p>
          <w:p w14:paraId="633837DC" w14:textId="77777777" w:rsidR="007A3C7A" w:rsidRDefault="00D50A5D">
            <w:pPr>
              <w:rPr>
                <w:sz w:val="20"/>
              </w:rPr>
            </w:pPr>
            <w:r>
              <w:rPr>
                <w:sz w:val="20"/>
              </w:rPr>
              <w:t>Preferably</w:t>
            </w:r>
            <w:r w:rsidR="00594C48">
              <w:rPr>
                <w:sz w:val="20"/>
              </w:rPr>
              <w:t xml:space="preserve"> remove horse from stable</w:t>
            </w:r>
            <w:r>
              <w:rPr>
                <w:sz w:val="20"/>
              </w:rPr>
              <w:t xml:space="preserve"> and re locate to tie up area</w:t>
            </w:r>
          </w:p>
          <w:p w14:paraId="7EC3CD35" w14:textId="77777777" w:rsidR="00D50A5D" w:rsidRDefault="00D50A5D">
            <w:pPr>
              <w:rPr>
                <w:sz w:val="20"/>
              </w:rPr>
            </w:pPr>
          </w:p>
        </w:tc>
        <w:tc>
          <w:tcPr>
            <w:tcW w:w="4536" w:type="dxa"/>
            <w:gridSpan w:val="2"/>
          </w:tcPr>
          <w:p w14:paraId="38A465BD" w14:textId="77777777" w:rsidR="00F40E12" w:rsidRDefault="00F40E12">
            <w:pPr>
              <w:rPr>
                <w:sz w:val="20"/>
              </w:rPr>
            </w:pPr>
          </w:p>
        </w:tc>
        <w:tc>
          <w:tcPr>
            <w:tcW w:w="5415" w:type="dxa"/>
          </w:tcPr>
          <w:p w14:paraId="15DFC454" w14:textId="77777777" w:rsidR="00F40E12" w:rsidRDefault="00F40E12">
            <w:pPr>
              <w:rPr>
                <w:sz w:val="20"/>
              </w:rPr>
            </w:pPr>
          </w:p>
        </w:tc>
      </w:tr>
      <w:tr w:rsidR="00E90D48" w14:paraId="7614E2BD" w14:textId="77777777" w:rsidTr="00D07E18">
        <w:trPr>
          <w:cantSplit/>
          <w:trHeight w:val="425"/>
        </w:trPr>
        <w:tc>
          <w:tcPr>
            <w:tcW w:w="3227" w:type="dxa"/>
          </w:tcPr>
          <w:p w14:paraId="4F35FB1C" w14:textId="77777777" w:rsidR="00AD32CE" w:rsidRDefault="00594C48" w:rsidP="006F0ED4">
            <w:pPr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14:paraId="64EF4AF8" w14:textId="77777777" w:rsidR="00D50A5D" w:rsidRDefault="00D50A5D" w:rsidP="006F0ED4">
            <w:pPr>
              <w:rPr>
                <w:sz w:val="20"/>
              </w:rPr>
            </w:pPr>
          </w:p>
          <w:p w14:paraId="4B1BF837" w14:textId="77777777" w:rsidR="00594C48" w:rsidRDefault="00594C48" w:rsidP="006F0ED4">
            <w:pPr>
              <w:rPr>
                <w:sz w:val="20"/>
              </w:rPr>
            </w:pPr>
            <w:r>
              <w:rPr>
                <w:sz w:val="20"/>
              </w:rPr>
              <w:t>Secure horse to tie up ring</w:t>
            </w:r>
          </w:p>
        </w:tc>
        <w:tc>
          <w:tcPr>
            <w:tcW w:w="4536" w:type="dxa"/>
            <w:gridSpan w:val="2"/>
          </w:tcPr>
          <w:p w14:paraId="0B0E33F2" w14:textId="77777777" w:rsidR="00594C48" w:rsidRDefault="00594C48">
            <w:pPr>
              <w:rPr>
                <w:sz w:val="20"/>
              </w:rPr>
            </w:pPr>
            <w:r>
              <w:rPr>
                <w:sz w:val="20"/>
              </w:rPr>
              <w:t xml:space="preserve">Possible biting, kicking, striking </w:t>
            </w:r>
          </w:p>
        </w:tc>
        <w:tc>
          <w:tcPr>
            <w:tcW w:w="5415" w:type="dxa"/>
          </w:tcPr>
          <w:p w14:paraId="3AEB75D9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 xml:space="preserve">Competent handler </w:t>
            </w:r>
          </w:p>
        </w:tc>
      </w:tr>
      <w:tr w:rsidR="00727698" w14:paraId="2A958F45" w14:textId="77777777" w:rsidTr="00D07E18">
        <w:trPr>
          <w:cantSplit/>
          <w:trHeight w:val="425"/>
        </w:trPr>
        <w:tc>
          <w:tcPr>
            <w:tcW w:w="3227" w:type="dxa"/>
          </w:tcPr>
          <w:p w14:paraId="1A4B75DB" w14:textId="77777777" w:rsidR="00727698" w:rsidRDefault="00727698" w:rsidP="006F0ED4">
            <w:pPr>
              <w:rPr>
                <w:sz w:val="20"/>
              </w:rPr>
            </w:pPr>
          </w:p>
          <w:p w14:paraId="5BF51C83" w14:textId="77777777" w:rsidR="00D50A5D" w:rsidRDefault="00D50A5D" w:rsidP="006F0ED4">
            <w:pPr>
              <w:rPr>
                <w:sz w:val="20"/>
              </w:rPr>
            </w:pPr>
            <w:r>
              <w:rPr>
                <w:sz w:val="20"/>
              </w:rPr>
              <w:t>Place hose to opposite side of work area</w:t>
            </w:r>
          </w:p>
        </w:tc>
        <w:tc>
          <w:tcPr>
            <w:tcW w:w="4536" w:type="dxa"/>
            <w:gridSpan w:val="2"/>
          </w:tcPr>
          <w:p w14:paraId="6553B224" w14:textId="77777777" w:rsidR="00727698" w:rsidRDefault="00727698">
            <w:pPr>
              <w:rPr>
                <w:sz w:val="20"/>
              </w:rPr>
            </w:pPr>
          </w:p>
          <w:p w14:paraId="56E60623" w14:textId="77777777" w:rsidR="00D50A5D" w:rsidRDefault="002F5BED">
            <w:pPr>
              <w:rPr>
                <w:sz w:val="20"/>
              </w:rPr>
            </w:pPr>
            <w:r>
              <w:rPr>
                <w:sz w:val="20"/>
              </w:rPr>
              <w:t>Trip hazard</w:t>
            </w:r>
          </w:p>
        </w:tc>
        <w:tc>
          <w:tcPr>
            <w:tcW w:w="5415" w:type="dxa"/>
          </w:tcPr>
          <w:p w14:paraId="51865E9B" w14:textId="77777777" w:rsidR="000C21C0" w:rsidRDefault="000C21C0">
            <w:pPr>
              <w:rPr>
                <w:sz w:val="20"/>
              </w:rPr>
            </w:pPr>
          </w:p>
          <w:p w14:paraId="2AE83DBF" w14:textId="77777777" w:rsidR="002F5BED" w:rsidRDefault="002F5BED">
            <w:pPr>
              <w:rPr>
                <w:sz w:val="20"/>
              </w:rPr>
            </w:pPr>
            <w:r>
              <w:rPr>
                <w:sz w:val="20"/>
              </w:rPr>
              <w:t>Ensure hose lays flat on ground</w:t>
            </w:r>
          </w:p>
        </w:tc>
      </w:tr>
      <w:tr w:rsidR="00D50A5D" w14:paraId="4114CCD2" w14:textId="77777777" w:rsidTr="00D07E18">
        <w:trPr>
          <w:cantSplit/>
          <w:trHeight w:val="425"/>
        </w:trPr>
        <w:tc>
          <w:tcPr>
            <w:tcW w:w="3227" w:type="dxa"/>
          </w:tcPr>
          <w:p w14:paraId="46A61D76" w14:textId="77777777" w:rsidR="00D50A5D" w:rsidRDefault="00D50A5D" w:rsidP="006F0ED4">
            <w:pPr>
              <w:rPr>
                <w:sz w:val="20"/>
              </w:rPr>
            </w:pPr>
          </w:p>
          <w:p w14:paraId="6DC51813" w14:textId="77777777" w:rsidR="00D50A5D" w:rsidRDefault="00D50A5D" w:rsidP="006F0ED4">
            <w:pPr>
              <w:rPr>
                <w:sz w:val="20"/>
              </w:rPr>
            </w:pPr>
            <w:r>
              <w:rPr>
                <w:sz w:val="20"/>
              </w:rPr>
              <w:t>Take out water bucket / feed bin for cleaning</w:t>
            </w:r>
          </w:p>
        </w:tc>
        <w:tc>
          <w:tcPr>
            <w:tcW w:w="4536" w:type="dxa"/>
            <w:gridSpan w:val="2"/>
          </w:tcPr>
          <w:p w14:paraId="3D39736F" w14:textId="77777777" w:rsidR="00D50A5D" w:rsidRDefault="00D50A5D">
            <w:pPr>
              <w:rPr>
                <w:sz w:val="20"/>
              </w:rPr>
            </w:pPr>
          </w:p>
          <w:p w14:paraId="600E3DC4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 xml:space="preserve">Lifting / muscle strain </w:t>
            </w:r>
          </w:p>
        </w:tc>
        <w:tc>
          <w:tcPr>
            <w:tcW w:w="5415" w:type="dxa"/>
          </w:tcPr>
          <w:p w14:paraId="1D647D3E" w14:textId="77777777" w:rsidR="00D50A5D" w:rsidRDefault="00D50A5D">
            <w:pPr>
              <w:rPr>
                <w:sz w:val="20"/>
              </w:rPr>
            </w:pPr>
          </w:p>
          <w:p w14:paraId="332582B9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Correct lifting procedures and awareness</w:t>
            </w:r>
          </w:p>
        </w:tc>
      </w:tr>
      <w:tr w:rsidR="009D6C1D" w14:paraId="2CBCACC6" w14:textId="77777777" w:rsidTr="00D07E18">
        <w:trPr>
          <w:cantSplit/>
          <w:trHeight w:val="420"/>
        </w:trPr>
        <w:tc>
          <w:tcPr>
            <w:tcW w:w="3227" w:type="dxa"/>
          </w:tcPr>
          <w:p w14:paraId="5602776B" w14:textId="77777777" w:rsidR="009D6C1D" w:rsidRDefault="009D6C1D">
            <w:pPr>
              <w:rPr>
                <w:sz w:val="20"/>
              </w:rPr>
            </w:pPr>
          </w:p>
          <w:p w14:paraId="37AC29A0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Pick up droppings</w:t>
            </w:r>
          </w:p>
        </w:tc>
        <w:tc>
          <w:tcPr>
            <w:tcW w:w="4536" w:type="dxa"/>
            <w:gridSpan w:val="2"/>
          </w:tcPr>
          <w:p w14:paraId="62C5AC39" w14:textId="77777777" w:rsidR="000C21C0" w:rsidRDefault="000C21C0">
            <w:pPr>
              <w:rPr>
                <w:sz w:val="20"/>
              </w:rPr>
            </w:pPr>
          </w:p>
          <w:p w14:paraId="546D0363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Horse kicking</w:t>
            </w:r>
          </w:p>
        </w:tc>
        <w:tc>
          <w:tcPr>
            <w:tcW w:w="5415" w:type="dxa"/>
          </w:tcPr>
          <w:p w14:paraId="7527D064" w14:textId="77777777" w:rsidR="006F0ED4" w:rsidRDefault="006F0ED4">
            <w:pPr>
              <w:rPr>
                <w:sz w:val="20"/>
              </w:rPr>
            </w:pPr>
          </w:p>
          <w:p w14:paraId="13728DF5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Keep eye on horse and do not bend down too close to hind legs</w:t>
            </w:r>
          </w:p>
        </w:tc>
      </w:tr>
      <w:tr w:rsidR="00C40DF9" w14:paraId="71E3DB17" w14:textId="77777777" w:rsidTr="00D07E18">
        <w:trPr>
          <w:cantSplit/>
          <w:trHeight w:val="420"/>
        </w:trPr>
        <w:tc>
          <w:tcPr>
            <w:tcW w:w="3227" w:type="dxa"/>
          </w:tcPr>
          <w:p w14:paraId="5D3CE751" w14:textId="77777777" w:rsidR="00C40DF9" w:rsidRDefault="00C40DF9">
            <w:pPr>
              <w:rPr>
                <w:sz w:val="20"/>
              </w:rPr>
            </w:pPr>
          </w:p>
          <w:p w14:paraId="048301E5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Use of rake / shovel / fork</w:t>
            </w:r>
          </w:p>
        </w:tc>
        <w:tc>
          <w:tcPr>
            <w:tcW w:w="4536" w:type="dxa"/>
            <w:gridSpan w:val="2"/>
          </w:tcPr>
          <w:p w14:paraId="30EC5E26" w14:textId="77777777" w:rsidR="00C40DF9" w:rsidRDefault="00C40DF9">
            <w:pPr>
              <w:rPr>
                <w:sz w:val="20"/>
              </w:rPr>
            </w:pPr>
          </w:p>
          <w:p w14:paraId="76E494DE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Incorrect use may startle / hurt horse</w:t>
            </w:r>
          </w:p>
        </w:tc>
        <w:tc>
          <w:tcPr>
            <w:tcW w:w="5415" w:type="dxa"/>
          </w:tcPr>
          <w:p w14:paraId="3A300A46" w14:textId="77777777" w:rsidR="00C40DF9" w:rsidRDefault="00C40DF9">
            <w:pPr>
              <w:rPr>
                <w:sz w:val="20"/>
              </w:rPr>
            </w:pPr>
          </w:p>
          <w:p w14:paraId="6007028F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Ensure stablehand understands use of tools</w:t>
            </w:r>
          </w:p>
          <w:p w14:paraId="07FA0DB5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Ensure tools are not used close to the horse</w:t>
            </w:r>
          </w:p>
          <w:p w14:paraId="1EEC7F7F" w14:textId="77777777" w:rsidR="00C40DF9" w:rsidRDefault="00C40DF9">
            <w:pPr>
              <w:rPr>
                <w:sz w:val="20"/>
              </w:rPr>
            </w:pPr>
          </w:p>
        </w:tc>
      </w:tr>
      <w:tr w:rsidR="009D6C1D" w14:paraId="2155E5B0" w14:textId="77777777" w:rsidTr="00D07E18">
        <w:trPr>
          <w:cantSplit/>
          <w:trHeight w:val="420"/>
        </w:trPr>
        <w:tc>
          <w:tcPr>
            <w:tcW w:w="3227" w:type="dxa"/>
          </w:tcPr>
          <w:p w14:paraId="4D58E4C9" w14:textId="77777777" w:rsidR="00727698" w:rsidRDefault="00727698" w:rsidP="00AD32CE">
            <w:pPr>
              <w:rPr>
                <w:sz w:val="20"/>
              </w:rPr>
            </w:pPr>
          </w:p>
          <w:p w14:paraId="664DCE5B" w14:textId="77777777" w:rsidR="00D50A5D" w:rsidRDefault="00D50A5D" w:rsidP="00AD32CE">
            <w:pPr>
              <w:rPr>
                <w:sz w:val="20"/>
              </w:rPr>
            </w:pPr>
            <w:r>
              <w:rPr>
                <w:sz w:val="20"/>
              </w:rPr>
              <w:t>Clean centre of stall or where horse makes water</w:t>
            </w:r>
          </w:p>
        </w:tc>
        <w:tc>
          <w:tcPr>
            <w:tcW w:w="4536" w:type="dxa"/>
            <w:gridSpan w:val="2"/>
          </w:tcPr>
          <w:p w14:paraId="51F26302" w14:textId="77777777" w:rsidR="009D6C1D" w:rsidRDefault="009D6C1D">
            <w:pPr>
              <w:rPr>
                <w:sz w:val="20"/>
              </w:rPr>
            </w:pPr>
          </w:p>
          <w:p w14:paraId="5ACD176C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As above</w:t>
            </w:r>
          </w:p>
        </w:tc>
        <w:tc>
          <w:tcPr>
            <w:tcW w:w="5415" w:type="dxa"/>
          </w:tcPr>
          <w:p w14:paraId="09085FF5" w14:textId="77777777" w:rsidR="00727698" w:rsidRDefault="00727698">
            <w:pPr>
              <w:rPr>
                <w:sz w:val="20"/>
              </w:rPr>
            </w:pPr>
          </w:p>
        </w:tc>
      </w:tr>
      <w:tr w:rsidR="009D6C1D" w14:paraId="13083504" w14:textId="77777777" w:rsidTr="00D07E18">
        <w:trPr>
          <w:cantSplit/>
          <w:trHeight w:val="420"/>
        </w:trPr>
        <w:tc>
          <w:tcPr>
            <w:tcW w:w="3227" w:type="dxa"/>
          </w:tcPr>
          <w:p w14:paraId="775966CD" w14:textId="77777777" w:rsidR="009D6C1D" w:rsidRDefault="009D6C1D" w:rsidP="006F0ED4">
            <w:pPr>
              <w:rPr>
                <w:sz w:val="20"/>
              </w:rPr>
            </w:pPr>
          </w:p>
          <w:p w14:paraId="3BC9CCD2" w14:textId="77777777" w:rsidR="00D50A5D" w:rsidRDefault="00D50A5D" w:rsidP="006F0ED4">
            <w:pPr>
              <w:rPr>
                <w:sz w:val="20"/>
              </w:rPr>
            </w:pPr>
            <w:r>
              <w:rPr>
                <w:sz w:val="20"/>
              </w:rPr>
              <w:t xml:space="preserve">Remove waste materials </w:t>
            </w:r>
          </w:p>
        </w:tc>
        <w:tc>
          <w:tcPr>
            <w:tcW w:w="4536" w:type="dxa"/>
            <w:gridSpan w:val="2"/>
          </w:tcPr>
          <w:p w14:paraId="47C361FD" w14:textId="77777777" w:rsidR="006F0ED4" w:rsidRDefault="006F0ED4">
            <w:pPr>
              <w:rPr>
                <w:sz w:val="20"/>
              </w:rPr>
            </w:pPr>
          </w:p>
          <w:p w14:paraId="2D930E9D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 xml:space="preserve">Muscle strain </w:t>
            </w:r>
          </w:p>
        </w:tc>
        <w:tc>
          <w:tcPr>
            <w:tcW w:w="5415" w:type="dxa"/>
          </w:tcPr>
          <w:p w14:paraId="7DA45F7E" w14:textId="77777777" w:rsidR="006F0ED4" w:rsidRDefault="006F0ED4">
            <w:pPr>
              <w:rPr>
                <w:sz w:val="20"/>
              </w:rPr>
            </w:pPr>
          </w:p>
          <w:p w14:paraId="25F06966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Correct lifting procedures</w:t>
            </w:r>
          </w:p>
        </w:tc>
      </w:tr>
      <w:tr w:rsidR="00D50A5D" w14:paraId="2225EF76" w14:textId="77777777" w:rsidTr="00D07E18">
        <w:trPr>
          <w:cantSplit/>
          <w:trHeight w:val="420"/>
        </w:trPr>
        <w:tc>
          <w:tcPr>
            <w:tcW w:w="3227" w:type="dxa"/>
          </w:tcPr>
          <w:p w14:paraId="3CE68E74" w14:textId="77777777" w:rsidR="00D50A5D" w:rsidRDefault="00D50A5D" w:rsidP="006F0ED4">
            <w:pPr>
              <w:rPr>
                <w:sz w:val="20"/>
              </w:rPr>
            </w:pPr>
          </w:p>
          <w:p w14:paraId="73F3D43A" w14:textId="77777777" w:rsidR="00D50A5D" w:rsidRDefault="00D50A5D" w:rsidP="006F0ED4">
            <w:pPr>
              <w:rPr>
                <w:sz w:val="20"/>
              </w:rPr>
            </w:pPr>
            <w:r>
              <w:rPr>
                <w:sz w:val="20"/>
              </w:rPr>
              <w:t>Remove all tools</w:t>
            </w:r>
          </w:p>
        </w:tc>
        <w:tc>
          <w:tcPr>
            <w:tcW w:w="4536" w:type="dxa"/>
            <w:gridSpan w:val="2"/>
          </w:tcPr>
          <w:p w14:paraId="6C2197F9" w14:textId="77777777" w:rsidR="00D50A5D" w:rsidRDefault="00D50A5D">
            <w:pPr>
              <w:rPr>
                <w:sz w:val="20"/>
              </w:rPr>
            </w:pPr>
          </w:p>
          <w:p w14:paraId="5FD022AB" w14:textId="77777777" w:rsidR="002F5BED" w:rsidRDefault="002F5BED">
            <w:pPr>
              <w:rPr>
                <w:sz w:val="20"/>
              </w:rPr>
            </w:pPr>
            <w:r>
              <w:rPr>
                <w:sz w:val="20"/>
              </w:rPr>
              <w:t>Trip hazard</w:t>
            </w:r>
          </w:p>
        </w:tc>
        <w:tc>
          <w:tcPr>
            <w:tcW w:w="5415" w:type="dxa"/>
          </w:tcPr>
          <w:p w14:paraId="4ECED3A9" w14:textId="77777777" w:rsidR="00D50A5D" w:rsidRDefault="00D50A5D">
            <w:pPr>
              <w:rPr>
                <w:sz w:val="20"/>
              </w:rPr>
            </w:pPr>
          </w:p>
          <w:p w14:paraId="6F9AD68E" w14:textId="77777777" w:rsidR="002F5BED" w:rsidRDefault="002F5BED">
            <w:pPr>
              <w:rPr>
                <w:sz w:val="20"/>
              </w:rPr>
            </w:pPr>
            <w:r>
              <w:rPr>
                <w:sz w:val="20"/>
              </w:rPr>
              <w:t>Ensure tools correctly stored out of way, not left on ground</w:t>
            </w:r>
          </w:p>
        </w:tc>
      </w:tr>
      <w:tr w:rsidR="00D07E18" w14:paraId="64FD05A2" w14:textId="77777777" w:rsidTr="00D07E18">
        <w:trPr>
          <w:cantSplit/>
          <w:trHeight w:val="420"/>
        </w:trPr>
        <w:tc>
          <w:tcPr>
            <w:tcW w:w="3227" w:type="dxa"/>
          </w:tcPr>
          <w:p w14:paraId="24604EAC" w14:textId="77777777" w:rsidR="00D07E18" w:rsidRPr="00D07E18" w:rsidRDefault="00D07E18" w:rsidP="00975FF6">
            <w:pPr>
              <w:rPr>
                <w:b/>
                <w:sz w:val="20"/>
              </w:rPr>
            </w:pPr>
          </w:p>
          <w:p w14:paraId="1DB6D6EE" w14:textId="77777777" w:rsidR="00D07E18" w:rsidRPr="00D07E18" w:rsidRDefault="00D07E18" w:rsidP="00975FF6">
            <w:pPr>
              <w:rPr>
                <w:b/>
                <w:sz w:val="20"/>
              </w:rPr>
            </w:pPr>
            <w:r w:rsidRPr="00D07E18">
              <w:rPr>
                <w:b/>
                <w:sz w:val="20"/>
              </w:rPr>
              <w:t>Procedure (in steps)</w:t>
            </w:r>
          </w:p>
          <w:p w14:paraId="0A603604" w14:textId="77777777" w:rsidR="00D07E18" w:rsidRPr="00D07E18" w:rsidRDefault="00D07E18" w:rsidP="00975FF6">
            <w:pPr>
              <w:rPr>
                <w:b/>
                <w:sz w:val="20"/>
              </w:rPr>
            </w:pPr>
          </w:p>
        </w:tc>
        <w:tc>
          <w:tcPr>
            <w:tcW w:w="4536" w:type="dxa"/>
            <w:gridSpan w:val="2"/>
          </w:tcPr>
          <w:p w14:paraId="2804EADB" w14:textId="77777777" w:rsidR="00D07E18" w:rsidRPr="00D07E18" w:rsidRDefault="00D07E18" w:rsidP="00975FF6">
            <w:pPr>
              <w:rPr>
                <w:b/>
                <w:sz w:val="20"/>
              </w:rPr>
            </w:pPr>
          </w:p>
          <w:p w14:paraId="5FB29E43" w14:textId="77777777" w:rsidR="00D07E18" w:rsidRPr="00D07E18" w:rsidRDefault="00D07E18" w:rsidP="00975FF6">
            <w:pPr>
              <w:rPr>
                <w:b/>
                <w:sz w:val="20"/>
              </w:rPr>
            </w:pPr>
            <w:r w:rsidRPr="00D07E18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415" w:type="dxa"/>
          </w:tcPr>
          <w:p w14:paraId="626E4DD9" w14:textId="77777777" w:rsidR="00D07E18" w:rsidRPr="00D07E18" w:rsidRDefault="00D07E18" w:rsidP="00975FF6">
            <w:pPr>
              <w:rPr>
                <w:b/>
                <w:sz w:val="20"/>
              </w:rPr>
            </w:pPr>
          </w:p>
          <w:p w14:paraId="3CAD720C" w14:textId="77777777" w:rsidR="00D07E18" w:rsidRPr="00D07E18" w:rsidRDefault="00D07E18" w:rsidP="00975FF6">
            <w:pPr>
              <w:rPr>
                <w:b/>
                <w:sz w:val="20"/>
              </w:rPr>
            </w:pPr>
            <w:r w:rsidRPr="00D07E18">
              <w:rPr>
                <w:b/>
                <w:sz w:val="20"/>
              </w:rPr>
              <w:t>Key Safety Controls &amp; Associated Procedures</w:t>
            </w:r>
          </w:p>
        </w:tc>
      </w:tr>
      <w:tr w:rsidR="00E90D48" w14:paraId="041CD438" w14:textId="77777777" w:rsidTr="00D07E18">
        <w:trPr>
          <w:cantSplit/>
          <w:trHeight w:val="420"/>
        </w:trPr>
        <w:tc>
          <w:tcPr>
            <w:tcW w:w="3227" w:type="dxa"/>
          </w:tcPr>
          <w:p w14:paraId="59CDF86F" w14:textId="77777777" w:rsidR="00E90D48" w:rsidRDefault="00E90D48">
            <w:pPr>
              <w:rPr>
                <w:sz w:val="20"/>
              </w:rPr>
            </w:pPr>
          </w:p>
          <w:p w14:paraId="4DC09955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Keep horse tied but move horse’s body to be parallel to opposite  side of stall</w:t>
            </w:r>
          </w:p>
        </w:tc>
        <w:tc>
          <w:tcPr>
            <w:tcW w:w="4536" w:type="dxa"/>
            <w:gridSpan w:val="2"/>
          </w:tcPr>
          <w:p w14:paraId="70C73801" w14:textId="77777777" w:rsidR="00911600" w:rsidRDefault="00911600">
            <w:pPr>
              <w:rPr>
                <w:sz w:val="20"/>
              </w:rPr>
            </w:pPr>
          </w:p>
          <w:p w14:paraId="25BC6E4F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Horse may move quickly and trample</w:t>
            </w:r>
          </w:p>
        </w:tc>
        <w:tc>
          <w:tcPr>
            <w:tcW w:w="5415" w:type="dxa"/>
          </w:tcPr>
          <w:p w14:paraId="48E08E90" w14:textId="77777777" w:rsidR="00911600" w:rsidRDefault="00911600">
            <w:pPr>
              <w:rPr>
                <w:sz w:val="20"/>
              </w:rPr>
            </w:pPr>
          </w:p>
          <w:p w14:paraId="69C9F730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Work around horse slowly and carefully</w:t>
            </w:r>
          </w:p>
        </w:tc>
      </w:tr>
      <w:tr w:rsidR="00024083" w14:paraId="77B2B1E8" w14:textId="77777777" w:rsidTr="00D07E18">
        <w:trPr>
          <w:cantSplit/>
          <w:trHeight w:val="420"/>
        </w:trPr>
        <w:tc>
          <w:tcPr>
            <w:tcW w:w="3227" w:type="dxa"/>
          </w:tcPr>
          <w:p w14:paraId="61060B69" w14:textId="77777777" w:rsidR="00024083" w:rsidRDefault="00024083">
            <w:pPr>
              <w:rPr>
                <w:sz w:val="20"/>
              </w:rPr>
            </w:pPr>
          </w:p>
          <w:p w14:paraId="3FF09549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Repeat cleaning procedure for rest of horse stall</w:t>
            </w:r>
          </w:p>
        </w:tc>
        <w:tc>
          <w:tcPr>
            <w:tcW w:w="4536" w:type="dxa"/>
            <w:gridSpan w:val="2"/>
          </w:tcPr>
          <w:p w14:paraId="0B9BD8B4" w14:textId="77777777" w:rsidR="00024083" w:rsidRDefault="00024083">
            <w:pPr>
              <w:rPr>
                <w:sz w:val="20"/>
              </w:rPr>
            </w:pPr>
          </w:p>
          <w:p w14:paraId="74D53A4B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As above</w:t>
            </w:r>
          </w:p>
        </w:tc>
        <w:tc>
          <w:tcPr>
            <w:tcW w:w="5415" w:type="dxa"/>
          </w:tcPr>
          <w:p w14:paraId="332A4556" w14:textId="77777777" w:rsidR="00911600" w:rsidRDefault="00911600">
            <w:pPr>
              <w:rPr>
                <w:sz w:val="20"/>
              </w:rPr>
            </w:pPr>
          </w:p>
        </w:tc>
      </w:tr>
      <w:tr w:rsidR="009D6C1D" w14:paraId="4DBB7405" w14:textId="77777777" w:rsidTr="002F5BED">
        <w:trPr>
          <w:cantSplit/>
          <w:trHeight w:val="898"/>
        </w:trPr>
        <w:tc>
          <w:tcPr>
            <w:tcW w:w="3227" w:type="dxa"/>
          </w:tcPr>
          <w:p w14:paraId="1D5FFDEE" w14:textId="77777777" w:rsidR="00911600" w:rsidRDefault="00911600" w:rsidP="00D50A5D">
            <w:pPr>
              <w:rPr>
                <w:sz w:val="20"/>
              </w:rPr>
            </w:pPr>
          </w:p>
          <w:p w14:paraId="069D55A0" w14:textId="77777777" w:rsidR="00D50A5D" w:rsidRDefault="00D50A5D" w:rsidP="00D50A5D">
            <w:pPr>
              <w:rPr>
                <w:sz w:val="20"/>
              </w:rPr>
            </w:pPr>
            <w:r>
              <w:rPr>
                <w:sz w:val="20"/>
              </w:rPr>
              <w:t xml:space="preserve">Sprinkle stable lime as directed </w:t>
            </w:r>
          </w:p>
        </w:tc>
        <w:tc>
          <w:tcPr>
            <w:tcW w:w="4536" w:type="dxa"/>
            <w:gridSpan w:val="2"/>
          </w:tcPr>
          <w:p w14:paraId="5CEA9D83" w14:textId="77777777" w:rsidR="00911600" w:rsidRDefault="00911600">
            <w:pPr>
              <w:rPr>
                <w:sz w:val="20"/>
              </w:rPr>
            </w:pPr>
          </w:p>
          <w:p w14:paraId="2FA981E2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Cleaner</w:t>
            </w:r>
            <w:r w:rsidR="002F5BED">
              <w:rPr>
                <w:sz w:val="20"/>
              </w:rPr>
              <w:t xml:space="preserve"> could inhale / get on hands &amp;</w:t>
            </w:r>
            <w:r>
              <w:rPr>
                <w:sz w:val="20"/>
              </w:rPr>
              <w:t xml:space="preserve"> into eyes</w:t>
            </w:r>
          </w:p>
        </w:tc>
        <w:tc>
          <w:tcPr>
            <w:tcW w:w="5415" w:type="dxa"/>
          </w:tcPr>
          <w:p w14:paraId="14E88608" w14:textId="77777777" w:rsidR="00911600" w:rsidRDefault="00911600">
            <w:pPr>
              <w:rPr>
                <w:sz w:val="20"/>
              </w:rPr>
            </w:pPr>
          </w:p>
          <w:p w14:paraId="376AACF6" w14:textId="77777777" w:rsidR="002F5BED" w:rsidRDefault="00D50A5D">
            <w:pPr>
              <w:rPr>
                <w:sz w:val="20"/>
              </w:rPr>
            </w:pPr>
            <w:r>
              <w:rPr>
                <w:sz w:val="20"/>
              </w:rPr>
              <w:t xml:space="preserve">Use </w:t>
            </w:r>
            <w:r w:rsidR="002F5BED">
              <w:rPr>
                <w:sz w:val="20"/>
              </w:rPr>
              <w:t xml:space="preserve">PPE - </w:t>
            </w:r>
            <w:r>
              <w:rPr>
                <w:sz w:val="20"/>
              </w:rPr>
              <w:t xml:space="preserve">gloves, mask.  </w:t>
            </w:r>
          </w:p>
          <w:p w14:paraId="127A1ADC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Ensure horse does not inhale lime</w:t>
            </w:r>
          </w:p>
          <w:p w14:paraId="716513F4" w14:textId="77777777" w:rsidR="00D50A5D" w:rsidRDefault="00D50A5D">
            <w:pPr>
              <w:rPr>
                <w:sz w:val="20"/>
              </w:rPr>
            </w:pPr>
          </w:p>
        </w:tc>
      </w:tr>
      <w:tr w:rsidR="006F0ED4" w14:paraId="6D637F45" w14:textId="77777777" w:rsidTr="002F5BED">
        <w:trPr>
          <w:cantSplit/>
          <w:trHeight w:val="813"/>
        </w:trPr>
        <w:tc>
          <w:tcPr>
            <w:tcW w:w="3227" w:type="dxa"/>
          </w:tcPr>
          <w:p w14:paraId="2B5ED1BD" w14:textId="77777777" w:rsidR="006F0ED4" w:rsidRDefault="006F0ED4">
            <w:pPr>
              <w:rPr>
                <w:sz w:val="20"/>
              </w:rPr>
            </w:pPr>
          </w:p>
          <w:p w14:paraId="6FA1050B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Replace bedding carefully</w:t>
            </w:r>
          </w:p>
        </w:tc>
        <w:tc>
          <w:tcPr>
            <w:tcW w:w="4536" w:type="dxa"/>
            <w:gridSpan w:val="2"/>
          </w:tcPr>
          <w:p w14:paraId="0F4B587B" w14:textId="77777777" w:rsidR="006F0ED4" w:rsidRDefault="006F0ED4">
            <w:pPr>
              <w:rPr>
                <w:sz w:val="20"/>
              </w:rPr>
            </w:pPr>
          </w:p>
          <w:p w14:paraId="588E264C" w14:textId="77777777" w:rsidR="00D50A5D" w:rsidRDefault="00D50A5D">
            <w:pPr>
              <w:rPr>
                <w:sz w:val="20"/>
              </w:rPr>
            </w:pPr>
            <w:r>
              <w:rPr>
                <w:sz w:val="20"/>
              </w:rPr>
              <w:t>If bedding tossed about, too much dust</w:t>
            </w:r>
          </w:p>
          <w:p w14:paraId="6060139D" w14:textId="77777777" w:rsidR="00D50A5D" w:rsidRDefault="00D50A5D">
            <w:pPr>
              <w:rPr>
                <w:sz w:val="20"/>
              </w:rPr>
            </w:pPr>
          </w:p>
        </w:tc>
        <w:tc>
          <w:tcPr>
            <w:tcW w:w="5415" w:type="dxa"/>
          </w:tcPr>
          <w:p w14:paraId="60DD5E5A" w14:textId="77777777" w:rsidR="006F0ED4" w:rsidRDefault="006F0ED4" w:rsidP="002F5BED">
            <w:pPr>
              <w:rPr>
                <w:sz w:val="20"/>
              </w:rPr>
            </w:pPr>
          </w:p>
          <w:p w14:paraId="27798740" w14:textId="77777777" w:rsidR="002F5BED" w:rsidRDefault="002F5BED" w:rsidP="002F5BED">
            <w:pPr>
              <w:rPr>
                <w:sz w:val="20"/>
              </w:rPr>
            </w:pPr>
            <w:r>
              <w:rPr>
                <w:sz w:val="20"/>
              </w:rPr>
              <w:t>Use PPE – gloves, mask.</w:t>
            </w:r>
          </w:p>
          <w:p w14:paraId="7C4672F2" w14:textId="77777777" w:rsidR="00D50A5D" w:rsidRDefault="00C40DF9" w:rsidP="002F5BED">
            <w:pPr>
              <w:rPr>
                <w:sz w:val="20"/>
              </w:rPr>
            </w:pPr>
            <w:r>
              <w:rPr>
                <w:sz w:val="20"/>
              </w:rPr>
              <w:t>If using shavings, damp down</w:t>
            </w:r>
          </w:p>
          <w:p w14:paraId="35B49FCE" w14:textId="77777777" w:rsidR="00C40DF9" w:rsidRDefault="00C40DF9" w:rsidP="002F5BED">
            <w:pPr>
              <w:rPr>
                <w:sz w:val="20"/>
              </w:rPr>
            </w:pPr>
          </w:p>
        </w:tc>
      </w:tr>
      <w:tr w:rsidR="009D6C1D" w14:paraId="30F0C992" w14:textId="77777777" w:rsidTr="00D07E18">
        <w:trPr>
          <w:cantSplit/>
          <w:trHeight w:val="420"/>
        </w:trPr>
        <w:tc>
          <w:tcPr>
            <w:tcW w:w="3227" w:type="dxa"/>
          </w:tcPr>
          <w:p w14:paraId="1D166750" w14:textId="77777777" w:rsidR="00C40DF9" w:rsidRDefault="00C40DF9">
            <w:pPr>
              <w:rPr>
                <w:sz w:val="20"/>
              </w:rPr>
            </w:pPr>
          </w:p>
          <w:p w14:paraId="7F863B9B" w14:textId="77777777" w:rsidR="00024083" w:rsidRDefault="00C40DF9">
            <w:pPr>
              <w:rPr>
                <w:sz w:val="20"/>
              </w:rPr>
            </w:pPr>
            <w:r>
              <w:rPr>
                <w:sz w:val="20"/>
              </w:rPr>
              <w:t>Ensure all tools removed</w:t>
            </w:r>
          </w:p>
        </w:tc>
        <w:tc>
          <w:tcPr>
            <w:tcW w:w="4536" w:type="dxa"/>
            <w:gridSpan w:val="2"/>
          </w:tcPr>
          <w:p w14:paraId="5BA99774" w14:textId="77777777" w:rsidR="005331F0" w:rsidRDefault="005331F0">
            <w:pPr>
              <w:rPr>
                <w:sz w:val="20"/>
              </w:rPr>
            </w:pPr>
          </w:p>
          <w:p w14:paraId="14241795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Horse or handler may tread on - injury</w:t>
            </w:r>
          </w:p>
          <w:p w14:paraId="47A96BD2" w14:textId="77777777" w:rsidR="00C40DF9" w:rsidRDefault="00C40DF9">
            <w:pPr>
              <w:rPr>
                <w:sz w:val="20"/>
              </w:rPr>
            </w:pPr>
          </w:p>
        </w:tc>
        <w:tc>
          <w:tcPr>
            <w:tcW w:w="5415" w:type="dxa"/>
          </w:tcPr>
          <w:p w14:paraId="499A3613" w14:textId="77777777" w:rsidR="005331F0" w:rsidRDefault="005331F0">
            <w:pPr>
              <w:rPr>
                <w:sz w:val="20"/>
              </w:rPr>
            </w:pPr>
          </w:p>
          <w:p w14:paraId="3C194820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Tools count</w:t>
            </w:r>
          </w:p>
        </w:tc>
      </w:tr>
      <w:tr w:rsidR="00024083" w14:paraId="2C49F90A" w14:textId="77777777" w:rsidTr="00D07E18">
        <w:trPr>
          <w:cantSplit/>
          <w:trHeight w:val="420"/>
        </w:trPr>
        <w:tc>
          <w:tcPr>
            <w:tcW w:w="3227" w:type="dxa"/>
          </w:tcPr>
          <w:p w14:paraId="2071A6A1" w14:textId="77777777" w:rsidR="00024083" w:rsidRDefault="00024083">
            <w:pPr>
              <w:rPr>
                <w:sz w:val="20"/>
              </w:rPr>
            </w:pPr>
          </w:p>
          <w:p w14:paraId="431237FE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Replace feed and water buckets after cleaning</w:t>
            </w:r>
          </w:p>
        </w:tc>
        <w:tc>
          <w:tcPr>
            <w:tcW w:w="4536" w:type="dxa"/>
            <w:gridSpan w:val="2"/>
          </w:tcPr>
          <w:p w14:paraId="2CFAEC62" w14:textId="77777777" w:rsidR="00024083" w:rsidRDefault="00024083">
            <w:pPr>
              <w:rPr>
                <w:sz w:val="20"/>
              </w:rPr>
            </w:pPr>
          </w:p>
        </w:tc>
        <w:tc>
          <w:tcPr>
            <w:tcW w:w="5415" w:type="dxa"/>
          </w:tcPr>
          <w:p w14:paraId="314B2EAA" w14:textId="77777777" w:rsidR="00024083" w:rsidRDefault="00024083">
            <w:pPr>
              <w:rPr>
                <w:sz w:val="20"/>
              </w:rPr>
            </w:pPr>
          </w:p>
        </w:tc>
      </w:tr>
      <w:tr w:rsidR="009D6C1D" w14:paraId="55F0E5F3" w14:textId="77777777" w:rsidTr="00D07E18">
        <w:trPr>
          <w:cantSplit/>
          <w:trHeight w:val="420"/>
        </w:trPr>
        <w:tc>
          <w:tcPr>
            <w:tcW w:w="3227" w:type="dxa"/>
          </w:tcPr>
          <w:p w14:paraId="2CE3C0D6" w14:textId="77777777" w:rsidR="009D6C1D" w:rsidRDefault="009D6C1D">
            <w:pPr>
              <w:rPr>
                <w:sz w:val="20"/>
              </w:rPr>
            </w:pPr>
          </w:p>
          <w:p w14:paraId="3869A12B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 xml:space="preserve">Untie horse from wall </w:t>
            </w:r>
          </w:p>
        </w:tc>
        <w:tc>
          <w:tcPr>
            <w:tcW w:w="4536" w:type="dxa"/>
            <w:gridSpan w:val="2"/>
          </w:tcPr>
          <w:p w14:paraId="4758B6C7" w14:textId="77777777" w:rsidR="005331F0" w:rsidRDefault="005331F0">
            <w:pPr>
              <w:rPr>
                <w:sz w:val="20"/>
              </w:rPr>
            </w:pPr>
          </w:p>
          <w:p w14:paraId="3168C710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 xml:space="preserve">Bites, kicks </w:t>
            </w:r>
          </w:p>
        </w:tc>
        <w:tc>
          <w:tcPr>
            <w:tcW w:w="5415" w:type="dxa"/>
          </w:tcPr>
          <w:p w14:paraId="1BA97154" w14:textId="77777777" w:rsidR="009D6C1D" w:rsidRDefault="009D6C1D">
            <w:pPr>
              <w:rPr>
                <w:sz w:val="20"/>
              </w:rPr>
            </w:pPr>
          </w:p>
          <w:p w14:paraId="4E6D660D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 xml:space="preserve">Operate from near side and be cautious </w:t>
            </w:r>
          </w:p>
        </w:tc>
      </w:tr>
      <w:tr w:rsidR="009D6C1D" w14:paraId="512FF540" w14:textId="77777777" w:rsidTr="00D07E18">
        <w:trPr>
          <w:cantSplit/>
          <w:trHeight w:val="420"/>
        </w:trPr>
        <w:tc>
          <w:tcPr>
            <w:tcW w:w="3227" w:type="dxa"/>
          </w:tcPr>
          <w:p w14:paraId="15B28454" w14:textId="77777777" w:rsidR="009D6C1D" w:rsidRDefault="009D6C1D">
            <w:pPr>
              <w:rPr>
                <w:sz w:val="20"/>
              </w:rPr>
            </w:pPr>
          </w:p>
          <w:p w14:paraId="7C8B5750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Turn horse toward door</w:t>
            </w:r>
          </w:p>
        </w:tc>
        <w:tc>
          <w:tcPr>
            <w:tcW w:w="4536" w:type="dxa"/>
            <w:gridSpan w:val="2"/>
          </w:tcPr>
          <w:p w14:paraId="08A19F3D" w14:textId="77777777" w:rsidR="009D6C1D" w:rsidRDefault="009D6C1D">
            <w:pPr>
              <w:rPr>
                <w:sz w:val="20"/>
              </w:rPr>
            </w:pPr>
          </w:p>
          <w:p w14:paraId="3B668E59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Horse may rush</w:t>
            </w:r>
          </w:p>
          <w:p w14:paraId="686FC618" w14:textId="77777777" w:rsidR="00C40DF9" w:rsidRDefault="002F5BED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="00C40DF9">
              <w:rPr>
                <w:sz w:val="20"/>
              </w:rPr>
              <w:t xml:space="preserve">orse </w:t>
            </w:r>
            <w:r>
              <w:rPr>
                <w:sz w:val="20"/>
              </w:rPr>
              <w:t xml:space="preserve">may kick if </w:t>
            </w:r>
            <w:r w:rsidR="00C40DF9">
              <w:rPr>
                <w:sz w:val="20"/>
              </w:rPr>
              <w:t>let go without turning toward door</w:t>
            </w:r>
          </w:p>
        </w:tc>
        <w:tc>
          <w:tcPr>
            <w:tcW w:w="5415" w:type="dxa"/>
          </w:tcPr>
          <w:p w14:paraId="230F77CA" w14:textId="77777777" w:rsidR="00501CBC" w:rsidRDefault="00501CBC">
            <w:pPr>
              <w:rPr>
                <w:sz w:val="20"/>
              </w:rPr>
            </w:pPr>
          </w:p>
          <w:p w14:paraId="23733788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Walk with horse to stable door</w:t>
            </w:r>
          </w:p>
          <w:p w14:paraId="16262A42" w14:textId="77777777" w:rsidR="00C40DF9" w:rsidRDefault="00C40DF9">
            <w:pPr>
              <w:rPr>
                <w:sz w:val="20"/>
              </w:rPr>
            </w:pPr>
          </w:p>
        </w:tc>
      </w:tr>
      <w:tr w:rsidR="00501CBC" w14:paraId="5CAF6A64" w14:textId="77777777" w:rsidTr="00D07E18">
        <w:trPr>
          <w:cantSplit/>
          <w:trHeight w:val="420"/>
        </w:trPr>
        <w:tc>
          <w:tcPr>
            <w:tcW w:w="3227" w:type="dxa"/>
          </w:tcPr>
          <w:p w14:paraId="37E078D5" w14:textId="77777777" w:rsidR="00501CBC" w:rsidRDefault="00501CBC">
            <w:pPr>
              <w:rPr>
                <w:sz w:val="20"/>
              </w:rPr>
            </w:pPr>
          </w:p>
          <w:p w14:paraId="39886264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Undo head collar from horse</w:t>
            </w:r>
          </w:p>
        </w:tc>
        <w:tc>
          <w:tcPr>
            <w:tcW w:w="4536" w:type="dxa"/>
            <w:gridSpan w:val="2"/>
          </w:tcPr>
          <w:p w14:paraId="40335618" w14:textId="77777777" w:rsidR="00501CBC" w:rsidRDefault="00501CBC">
            <w:pPr>
              <w:rPr>
                <w:sz w:val="20"/>
              </w:rPr>
            </w:pPr>
          </w:p>
          <w:p w14:paraId="0C7AA04D" w14:textId="77777777" w:rsidR="00C40DF9" w:rsidRDefault="00C40DF9">
            <w:pPr>
              <w:rPr>
                <w:sz w:val="20"/>
              </w:rPr>
            </w:pPr>
          </w:p>
        </w:tc>
        <w:tc>
          <w:tcPr>
            <w:tcW w:w="5415" w:type="dxa"/>
          </w:tcPr>
          <w:p w14:paraId="57646BAF" w14:textId="77777777" w:rsidR="00501CBC" w:rsidRDefault="00501CBC">
            <w:pPr>
              <w:rPr>
                <w:sz w:val="20"/>
              </w:rPr>
            </w:pPr>
          </w:p>
          <w:p w14:paraId="4283FDE1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Handler at stable door or yard gate and able to exit quickly</w:t>
            </w:r>
          </w:p>
        </w:tc>
      </w:tr>
      <w:tr w:rsidR="005331F0" w14:paraId="11F2FF36" w14:textId="77777777" w:rsidTr="00D07E18">
        <w:trPr>
          <w:cantSplit/>
          <w:trHeight w:val="420"/>
        </w:trPr>
        <w:tc>
          <w:tcPr>
            <w:tcW w:w="3227" w:type="dxa"/>
          </w:tcPr>
          <w:p w14:paraId="50916D5F" w14:textId="77777777" w:rsidR="005331F0" w:rsidRPr="002F5BED" w:rsidRDefault="005331F0">
            <w:pPr>
              <w:rPr>
                <w:sz w:val="16"/>
                <w:szCs w:val="16"/>
              </w:rPr>
            </w:pPr>
          </w:p>
          <w:p w14:paraId="761DB6B1" w14:textId="77777777" w:rsidR="00C40DF9" w:rsidRDefault="00C40DF9">
            <w:pPr>
              <w:rPr>
                <w:sz w:val="20"/>
              </w:rPr>
            </w:pPr>
            <w:r>
              <w:rPr>
                <w:sz w:val="20"/>
              </w:rPr>
              <w:t>Walk out ensuring gate / door is secure</w:t>
            </w:r>
          </w:p>
        </w:tc>
        <w:tc>
          <w:tcPr>
            <w:tcW w:w="4536" w:type="dxa"/>
            <w:gridSpan w:val="2"/>
          </w:tcPr>
          <w:p w14:paraId="6CF694B1" w14:textId="77777777" w:rsidR="005331F0" w:rsidRDefault="005331F0">
            <w:pPr>
              <w:rPr>
                <w:sz w:val="20"/>
              </w:rPr>
            </w:pPr>
          </w:p>
          <w:p w14:paraId="4AB335D3" w14:textId="77777777" w:rsidR="00C40DF9" w:rsidRDefault="00C40DF9">
            <w:pPr>
              <w:rPr>
                <w:sz w:val="20"/>
              </w:rPr>
            </w:pPr>
          </w:p>
        </w:tc>
        <w:tc>
          <w:tcPr>
            <w:tcW w:w="5415" w:type="dxa"/>
          </w:tcPr>
          <w:p w14:paraId="5824AC4E" w14:textId="77777777" w:rsidR="005331F0" w:rsidRDefault="005331F0">
            <w:pPr>
              <w:rPr>
                <w:sz w:val="20"/>
              </w:rPr>
            </w:pPr>
          </w:p>
        </w:tc>
      </w:tr>
    </w:tbl>
    <w:p w14:paraId="32356A0C" w14:textId="77777777" w:rsidR="00501CBC" w:rsidRDefault="00501CBC">
      <w:pPr>
        <w:pStyle w:val="BodyText"/>
        <w:rPr>
          <w:sz w:val="18"/>
        </w:rPr>
      </w:pPr>
    </w:p>
    <w:sectPr w:rsidR="00501CBC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6447" w14:textId="77777777" w:rsidR="00991B8F" w:rsidRDefault="00E20F2F">
      <w:r>
        <w:separator/>
      </w:r>
    </w:p>
  </w:endnote>
  <w:endnote w:type="continuationSeparator" w:id="0">
    <w:p w14:paraId="03FD2388" w14:textId="77777777" w:rsidR="00991B8F" w:rsidRDefault="00E2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6EB0" w14:textId="564F8781" w:rsidR="00EC5500" w:rsidRPr="00EC5500" w:rsidRDefault="00EC5500" w:rsidP="00EC5500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EC5500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A75E02">
      <w:rPr>
        <w:rFonts w:cs="Arial"/>
        <w:b/>
        <w:bCs/>
        <w:sz w:val="14"/>
        <w:szCs w:val="14"/>
        <w:lang w:val="en-AU" w:eastAsia="en-US"/>
      </w:rPr>
      <w:t>SafeWork</w:t>
    </w:r>
    <w:r w:rsidRPr="00EC5500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5CA52356" w14:textId="77777777" w:rsidR="00EC5500" w:rsidRPr="00EC5500" w:rsidRDefault="00EC5500" w:rsidP="00EC5500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EC5500" w:rsidRPr="00EC5500" w14:paraId="4443A0D4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6498C6F" w14:textId="226481E3" w:rsidR="00EC5500" w:rsidRPr="00EC5500" w:rsidRDefault="00EC5500" w:rsidP="00EC550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EC5500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E9D5146" w14:textId="3FCB4090" w:rsidR="00EC5500" w:rsidRPr="00EC5500" w:rsidRDefault="00EC5500" w:rsidP="00EC550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EC5500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A75E02">
            <w:rPr>
              <w:rFonts w:cs="Arial"/>
              <w:smallCaps/>
              <w:sz w:val="20"/>
              <w:lang w:val="en-AU" w:eastAsia="en-US"/>
            </w:rPr>
            <w:t>July</w:t>
          </w:r>
          <w:r w:rsidRPr="00EC5500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A75E02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717DB9E8" w14:textId="77777777" w:rsidR="00594C48" w:rsidRDefault="00594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2760" w14:textId="77777777" w:rsidR="00991B8F" w:rsidRDefault="00E20F2F">
      <w:r>
        <w:separator/>
      </w:r>
    </w:p>
  </w:footnote>
  <w:footnote w:type="continuationSeparator" w:id="0">
    <w:p w14:paraId="3AEA371F" w14:textId="77777777" w:rsidR="00991B8F" w:rsidRDefault="00E2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EC5500" w:rsidRPr="00EC5500" w14:paraId="03240B9F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003E34BA" w14:textId="77777777" w:rsidR="00EC5500" w:rsidRPr="00EC5500" w:rsidRDefault="00EC5500" w:rsidP="00EC550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EC5500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03916093" wp14:editId="7B329601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6D797459" w14:textId="77777777" w:rsidR="00EC5500" w:rsidRPr="00EC5500" w:rsidRDefault="00EC5500" w:rsidP="00EC550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EC5500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67715DB0" w14:textId="77777777" w:rsidR="00EC5500" w:rsidRPr="00EC5500" w:rsidRDefault="00EC5500" w:rsidP="00EC550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EC5500">
            <w:rPr>
              <w:rFonts w:cs="Arial"/>
              <w:smallCaps/>
              <w:sz w:val="20"/>
              <w:lang w:val="en-AU" w:eastAsia="en-US"/>
            </w:rPr>
            <w:t>WHSIMS</w:t>
          </w:r>
          <w:r w:rsidRPr="00EC5500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EC5500" w:rsidRPr="00EC5500" w14:paraId="23CE6201" w14:textId="77777777" w:rsidTr="00975FF6">
      <w:trPr>
        <w:cantSplit/>
        <w:trHeight w:val="160"/>
      </w:trPr>
      <w:tc>
        <w:tcPr>
          <w:tcW w:w="1878" w:type="dxa"/>
          <w:vMerge/>
        </w:tcPr>
        <w:p w14:paraId="18DE8EB5" w14:textId="77777777" w:rsidR="00EC5500" w:rsidRPr="00EC5500" w:rsidRDefault="00EC5500" w:rsidP="00EC550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2D157539" w14:textId="77777777" w:rsidR="00EC5500" w:rsidRPr="00EC5500" w:rsidRDefault="00EC5500" w:rsidP="00EC550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EC5500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2B3ED06B" w14:textId="77777777" w:rsidR="00EC5500" w:rsidRPr="00EC5500" w:rsidRDefault="00EC5500" w:rsidP="00EC550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EC5500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EC5500">
            <w:rPr>
              <w:rFonts w:cs="Arial"/>
              <w:smallCaps/>
              <w:sz w:val="20"/>
              <w:lang w:val="en-AU" w:eastAsia="en-US"/>
            </w:rPr>
            <w:tab/>
          </w:r>
          <w:r w:rsidRPr="00EC5500">
            <w:rPr>
              <w:rFonts w:cs="Arial"/>
              <w:sz w:val="20"/>
              <w:lang w:val="en-AU" w:eastAsia="en-US"/>
            </w:rPr>
            <w:t>1</w:t>
          </w:r>
          <w:r w:rsidRPr="00EC5500">
            <w:rPr>
              <w:rFonts w:cs="Arial"/>
              <w:smallCaps/>
              <w:sz w:val="20"/>
              <w:lang w:val="en-AU" w:eastAsia="en-US"/>
            </w:rPr>
            <w:t xml:space="preserve"> of 3</w:t>
          </w:r>
        </w:p>
      </w:tc>
    </w:tr>
    <w:tr w:rsidR="00EC5500" w:rsidRPr="00EC5500" w14:paraId="67AB9412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3F927EA1" w14:textId="77777777" w:rsidR="00EC5500" w:rsidRPr="00EC5500" w:rsidRDefault="00EC5500" w:rsidP="00EC550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7210BE27" w14:textId="77777777" w:rsidR="00EC5500" w:rsidRPr="00EC5500" w:rsidRDefault="00EC5500" w:rsidP="00EC550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EC5500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075BCBF1" w14:textId="77777777" w:rsidR="00EC5500" w:rsidRPr="00EC5500" w:rsidRDefault="00EC5500" w:rsidP="00EC550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EC5500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3C5C673B" w14:textId="77777777" w:rsidR="00594C48" w:rsidRDefault="00594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C6F"/>
    <w:multiLevelType w:val="hybridMultilevel"/>
    <w:tmpl w:val="5CFC8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1FD4"/>
    <w:multiLevelType w:val="hybridMultilevel"/>
    <w:tmpl w:val="6F80E10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64DA9"/>
    <w:multiLevelType w:val="singleLevel"/>
    <w:tmpl w:val="4AF04E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C9E3BE8"/>
    <w:multiLevelType w:val="hybridMultilevel"/>
    <w:tmpl w:val="F4E0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1D"/>
    <w:rsid w:val="00024083"/>
    <w:rsid w:val="000C21C0"/>
    <w:rsid w:val="001156CC"/>
    <w:rsid w:val="001D7B11"/>
    <w:rsid w:val="002F5BED"/>
    <w:rsid w:val="003208F4"/>
    <w:rsid w:val="00344C7F"/>
    <w:rsid w:val="00501CBC"/>
    <w:rsid w:val="005331F0"/>
    <w:rsid w:val="00594C48"/>
    <w:rsid w:val="006A1E04"/>
    <w:rsid w:val="006D73DF"/>
    <w:rsid w:val="006F0ED4"/>
    <w:rsid w:val="00714772"/>
    <w:rsid w:val="00727698"/>
    <w:rsid w:val="007A3C7A"/>
    <w:rsid w:val="007C51CD"/>
    <w:rsid w:val="008D0464"/>
    <w:rsid w:val="00911600"/>
    <w:rsid w:val="009324B1"/>
    <w:rsid w:val="009768A6"/>
    <w:rsid w:val="0098502F"/>
    <w:rsid w:val="00991B8F"/>
    <w:rsid w:val="009D6C1D"/>
    <w:rsid w:val="00A2216B"/>
    <w:rsid w:val="00A75E02"/>
    <w:rsid w:val="00AD32CE"/>
    <w:rsid w:val="00C14C52"/>
    <w:rsid w:val="00C40DF9"/>
    <w:rsid w:val="00D07E18"/>
    <w:rsid w:val="00D50A5D"/>
    <w:rsid w:val="00E12F02"/>
    <w:rsid w:val="00E20F2F"/>
    <w:rsid w:val="00E90D48"/>
    <w:rsid w:val="00EC5500"/>
    <w:rsid w:val="00F40E12"/>
    <w:rsid w:val="00F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661B7"/>
  <w15:docId w15:val="{8C4E2B9E-7155-4A7D-84E8-6A0B1E2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0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C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Hewlett-Packard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Margaret Isabelle Duffy</dc:creator>
  <cp:lastModifiedBy>Andrew Small</cp:lastModifiedBy>
  <cp:revision>10</cp:revision>
  <dcterms:created xsi:type="dcterms:W3CDTF">2015-11-04T04:08:00Z</dcterms:created>
  <dcterms:modified xsi:type="dcterms:W3CDTF">2021-10-27T22:14:00Z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