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916B" w14:textId="77777777" w:rsidR="008F11CE" w:rsidRPr="008F11CE" w:rsidRDefault="008F11CE" w:rsidP="008F11CE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8F11CE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71106E24" w14:textId="77777777" w:rsidR="008F11CE" w:rsidRPr="008F11CE" w:rsidRDefault="008F11CE" w:rsidP="008F11CE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8F11CE">
        <w:rPr>
          <w:rFonts w:cs="Arial"/>
          <w:b/>
          <w:bCs/>
          <w:sz w:val="20"/>
          <w:lang w:val="en-AU" w:eastAsia="en-US"/>
        </w:rPr>
        <w:t>Form 007.2</w:t>
      </w:r>
    </w:p>
    <w:p w14:paraId="1E5E44BB" w14:textId="77777777" w:rsidR="005569A0" w:rsidRPr="008F11CE" w:rsidRDefault="008F11CE" w:rsidP="008F11CE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8F11CE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5569A0" w14:paraId="3D7FCAC1" w14:textId="77777777">
        <w:tc>
          <w:tcPr>
            <w:tcW w:w="6589" w:type="dxa"/>
            <w:gridSpan w:val="2"/>
          </w:tcPr>
          <w:p w14:paraId="217F71E8" w14:textId="77777777" w:rsidR="005569A0" w:rsidRDefault="0041036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MARQUEE SET-</w:t>
            </w:r>
            <w:r w:rsidR="00E257C3">
              <w:rPr>
                <w:b/>
                <w:sz w:val="20"/>
              </w:rPr>
              <w:t>UP</w:t>
            </w:r>
          </w:p>
        </w:tc>
        <w:tc>
          <w:tcPr>
            <w:tcW w:w="6589" w:type="dxa"/>
          </w:tcPr>
          <w:p w14:paraId="31419F0F" w14:textId="77777777" w:rsidR="005569A0" w:rsidRDefault="00E257C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</w:t>
            </w:r>
          </w:p>
        </w:tc>
      </w:tr>
      <w:tr w:rsidR="005569A0" w14:paraId="08C1A4CE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6A9232D1" w14:textId="77777777" w:rsidR="005569A0" w:rsidRDefault="005569A0">
            <w:pPr>
              <w:rPr>
                <w:b/>
                <w:sz w:val="20"/>
              </w:rPr>
            </w:pPr>
          </w:p>
          <w:p w14:paraId="05B45A90" w14:textId="77777777" w:rsidR="005569A0" w:rsidRDefault="00E257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Department:  </w:t>
            </w:r>
          </w:p>
          <w:p w14:paraId="73030998" w14:textId="77777777" w:rsidR="005569A0" w:rsidRDefault="005569A0">
            <w:pPr>
              <w:rPr>
                <w:b/>
                <w:sz w:val="20"/>
              </w:rPr>
            </w:pPr>
          </w:p>
          <w:p w14:paraId="569410C4" w14:textId="77777777" w:rsidR="005569A0" w:rsidRDefault="00E257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 HOSPITALITY</w:t>
            </w:r>
          </w:p>
          <w:p w14:paraId="0954157C" w14:textId="77777777" w:rsidR="005569A0" w:rsidRDefault="005569A0">
            <w:pPr>
              <w:rPr>
                <w:b/>
                <w:sz w:val="20"/>
              </w:rPr>
            </w:pPr>
          </w:p>
          <w:p w14:paraId="79C8E732" w14:textId="77777777" w:rsidR="005569A0" w:rsidRDefault="00E257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 RACECOURSE GROUNDS</w:t>
            </w:r>
          </w:p>
          <w:p w14:paraId="2B5A6F5D" w14:textId="77777777" w:rsidR="005569A0" w:rsidRDefault="005569A0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476F028D" w14:textId="77777777" w:rsidR="005569A0" w:rsidRDefault="00E257C3" w:rsidP="008F11CE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5569A0" w14:paraId="1C74595C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07DC348D" w14:textId="77777777" w:rsidR="005569A0" w:rsidRDefault="005569A0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25D8C42A" w14:textId="77777777" w:rsidR="005569A0" w:rsidRDefault="00E257C3" w:rsidP="008F11CE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Revision Date:</w:t>
            </w:r>
          </w:p>
          <w:p w14:paraId="07EA48EB" w14:textId="77777777" w:rsidR="005569A0" w:rsidRDefault="005569A0">
            <w:pPr>
              <w:rPr>
                <w:b/>
                <w:sz w:val="20"/>
              </w:rPr>
            </w:pPr>
          </w:p>
          <w:p w14:paraId="41FC01B0" w14:textId="77777777" w:rsidR="005569A0" w:rsidRDefault="00E257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Approval:</w:t>
            </w:r>
          </w:p>
          <w:p w14:paraId="7BD99E1E" w14:textId="77777777" w:rsidR="005569A0" w:rsidRDefault="005569A0">
            <w:pPr>
              <w:rPr>
                <w:b/>
                <w:sz w:val="20"/>
              </w:rPr>
            </w:pPr>
          </w:p>
          <w:p w14:paraId="6693D54A" w14:textId="77777777" w:rsidR="005569A0" w:rsidRDefault="00E257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Name:</w:t>
            </w:r>
          </w:p>
          <w:p w14:paraId="506A6367" w14:textId="77777777" w:rsidR="005569A0" w:rsidRDefault="005569A0">
            <w:pPr>
              <w:rPr>
                <w:b/>
                <w:sz w:val="20"/>
              </w:rPr>
            </w:pPr>
          </w:p>
        </w:tc>
      </w:tr>
      <w:tr w:rsidR="005569A0" w14:paraId="15E900D2" w14:textId="77777777">
        <w:tc>
          <w:tcPr>
            <w:tcW w:w="6589" w:type="dxa"/>
            <w:gridSpan w:val="2"/>
          </w:tcPr>
          <w:p w14:paraId="3694EA53" w14:textId="77777777" w:rsidR="005569A0" w:rsidRDefault="00E257C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09EE4C12" w14:textId="77777777" w:rsidR="005569A0" w:rsidRDefault="00E257C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Safety Checks / Hazardous Substances</w:t>
            </w:r>
          </w:p>
        </w:tc>
      </w:tr>
      <w:tr w:rsidR="005569A0" w14:paraId="037310AC" w14:textId="77777777">
        <w:tc>
          <w:tcPr>
            <w:tcW w:w="6589" w:type="dxa"/>
            <w:gridSpan w:val="2"/>
            <w:tcBorders>
              <w:bottom w:val="nil"/>
            </w:tcBorders>
          </w:tcPr>
          <w:p w14:paraId="26D12732" w14:textId="77777777" w:rsidR="008F11CE" w:rsidRDefault="008F11CE" w:rsidP="008F11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PPE:  enclosed footwear</w:t>
            </w:r>
            <w:r w:rsidR="00E257C3" w:rsidRPr="008F11CE">
              <w:rPr>
                <w:sz w:val="20"/>
              </w:rPr>
              <w:t xml:space="preserve"> / steel capped boots / gloves</w:t>
            </w:r>
          </w:p>
          <w:p w14:paraId="40D977C4" w14:textId="77777777" w:rsidR="008F11CE" w:rsidRDefault="00E257C3" w:rsidP="008F11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F11CE">
              <w:rPr>
                <w:sz w:val="20"/>
              </w:rPr>
              <w:t>Adequate number of staff</w:t>
            </w:r>
          </w:p>
          <w:p w14:paraId="71D4626E" w14:textId="77777777" w:rsidR="008F11CE" w:rsidRPr="008F11CE" w:rsidRDefault="00E257C3" w:rsidP="008F11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F11CE">
              <w:rPr>
                <w:sz w:val="20"/>
              </w:rPr>
              <w:t>Approved hammer</w:t>
            </w:r>
          </w:p>
          <w:p w14:paraId="7BD11A0E" w14:textId="77777777" w:rsidR="005569A0" w:rsidRPr="008F11CE" w:rsidRDefault="00E257C3" w:rsidP="008F11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F11CE">
              <w:rPr>
                <w:sz w:val="20"/>
              </w:rPr>
              <w:t xml:space="preserve">Forklift </w:t>
            </w:r>
          </w:p>
        </w:tc>
        <w:tc>
          <w:tcPr>
            <w:tcW w:w="6589" w:type="dxa"/>
            <w:tcBorders>
              <w:bottom w:val="nil"/>
            </w:tcBorders>
          </w:tcPr>
          <w:p w14:paraId="1FE19448" w14:textId="77777777" w:rsidR="008F11CE" w:rsidRDefault="00E257C3" w:rsidP="008F11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F11CE">
              <w:rPr>
                <w:sz w:val="20"/>
              </w:rPr>
              <w:t>Physical inspection of marquee, poles and ropes</w:t>
            </w:r>
          </w:p>
          <w:p w14:paraId="2C02581D" w14:textId="77777777" w:rsidR="008F11CE" w:rsidRDefault="00E257C3" w:rsidP="008F11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F11CE">
              <w:rPr>
                <w:sz w:val="20"/>
              </w:rPr>
              <w:t>Physical inspection of hammer</w:t>
            </w:r>
          </w:p>
          <w:p w14:paraId="70FB0EB9" w14:textId="77777777" w:rsidR="008F11CE" w:rsidRDefault="00E257C3" w:rsidP="008F11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F11CE">
              <w:rPr>
                <w:sz w:val="20"/>
              </w:rPr>
              <w:t>Physical inspection of worksite for power lines, foreign matter</w:t>
            </w:r>
            <w:r w:rsidR="008F11CE">
              <w:rPr>
                <w:sz w:val="20"/>
              </w:rPr>
              <w:t xml:space="preserve"> &amp; verify location/existence of in-ground services</w:t>
            </w:r>
            <w:r w:rsidRPr="008F11CE">
              <w:rPr>
                <w:sz w:val="20"/>
              </w:rPr>
              <w:t xml:space="preserve"> </w:t>
            </w:r>
          </w:p>
          <w:p w14:paraId="6A70C644" w14:textId="77777777" w:rsidR="005569A0" w:rsidRPr="008F11CE" w:rsidRDefault="00E257C3" w:rsidP="008F11C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F11CE">
              <w:rPr>
                <w:sz w:val="20"/>
              </w:rPr>
              <w:t>Check forklift – safety guards in place</w:t>
            </w:r>
          </w:p>
        </w:tc>
      </w:tr>
      <w:tr w:rsidR="005569A0" w14:paraId="35B2B374" w14:textId="77777777">
        <w:tc>
          <w:tcPr>
            <w:tcW w:w="6589" w:type="dxa"/>
            <w:gridSpan w:val="2"/>
          </w:tcPr>
          <w:p w14:paraId="70535486" w14:textId="77777777" w:rsidR="008F11CE" w:rsidRDefault="00E257C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Codes of Practice Legislation: Applicable to Work?  Y/N </w:t>
            </w:r>
          </w:p>
          <w:p w14:paraId="47DE81CE" w14:textId="77777777" w:rsidR="005569A0" w:rsidRDefault="00E257C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If Yes, state:</w:t>
            </w:r>
          </w:p>
        </w:tc>
        <w:tc>
          <w:tcPr>
            <w:tcW w:w="6589" w:type="dxa"/>
          </w:tcPr>
          <w:p w14:paraId="3E268FAE" w14:textId="77777777" w:rsidR="005569A0" w:rsidRDefault="00E257C3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 Considerations</w:t>
            </w:r>
          </w:p>
          <w:p w14:paraId="6862E9DD" w14:textId="77777777" w:rsidR="008F11CE" w:rsidRPr="008F11CE" w:rsidRDefault="008F11CE" w:rsidP="008F11C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Location/proximity of overhead &amp; in-ground services</w:t>
            </w:r>
          </w:p>
        </w:tc>
      </w:tr>
      <w:tr w:rsidR="005569A0" w14:paraId="3F9929C9" w14:textId="77777777" w:rsidTr="008F11CE">
        <w:trPr>
          <w:cantSplit/>
        </w:trPr>
        <w:tc>
          <w:tcPr>
            <w:tcW w:w="3652" w:type="dxa"/>
          </w:tcPr>
          <w:p w14:paraId="239B3FC3" w14:textId="77777777" w:rsidR="005569A0" w:rsidRDefault="00E257C3" w:rsidP="0041036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 w:rsidR="008F11CE">
              <w:rPr>
                <w:b/>
                <w:sz w:val="20"/>
              </w:rPr>
              <w:t>/s</w:t>
            </w:r>
            <w:r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15E9CE6B" w14:textId="77777777" w:rsidR="005569A0" w:rsidRDefault="00E257C3" w:rsidP="0041036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45A0A9A6" w14:textId="77777777" w:rsidR="005569A0" w:rsidRDefault="00E257C3" w:rsidP="0041036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 / Experience / Training required to do work</w:t>
            </w:r>
          </w:p>
        </w:tc>
      </w:tr>
      <w:tr w:rsidR="005569A0" w14:paraId="44567477" w14:textId="77777777" w:rsidTr="008F11CE">
        <w:trPr>
          <w:cantSplit/>
        </w:trPr>
        <w:tc>
          <w:tcPr>
            <w:tcW w:w="3652" w:type="dxa"/>
          </w:tcPr>
          <w:p w14:paraId="71E4CDBF" w14:textId="77777777" w:rsidR="005569A0" w:rsidRPr="008F11CE" w:rsidRDefault="00E257C3" w:rsidP="00410365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Forklift operator</w:t>
            </w:r>
          </w:p>
          <w:p w14:paraId="71B60E65" w14:textId="77777777" w:rsidR="005569A0" w:rsidRPr="008F11CE" w:rsidRDefault="00E257C3" w:rsidP="00410365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Adequate number of staff to assist with supervisor in attendance</w:t>
            </w:r>
          </w:p>
        </w:tc>
        <w:tc>
          <w:tcPr>
            <w:tcW w:w="2937" w:type="dxa"/>
          </w:tcPr>
          <w:p w14:paraId="70533C30" w14:textId="77777777" w:rsidR="005569A0" w:rsidRPr="008F11CE" w:rsidRDefault="00E257C3" w:rsidP="00410365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Forklift for unloading marquee</w:t>
            </w:r>
          </w:p>
          <w:p w14:paraId="4438F53F" w14:textId="77777777" w:rsidR="005569A0" w:rsidRPr="008F11CE" w:rsidRDefault="00E257C3" w:rsidP="00410365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Supervisor to ensure marquee is erected correctly and that staff follow instructions</w:t>
            </w:r>
          </w:p>
        </w:tc>
        <w:tc>
          <w:tcPr>
            <w:tcW w:w="6589" w:type="dxa"/>
          </w:tcPr>
          <w:p w14:paraId="58255CCF" w14:textId="77777777" w:rsidR="005569A0" w:rsidRPr="008F11CE" w:rsidRDefault="00E257C3" w:rsidP="00410365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Forklift operations license</w:t>
            </w:r>
          </w:p>
          <w:p w14:paraId="2C6652C2" w14:textId="77777777" w:rsidR="005569A0" w:rsidRPr="008F11CE" w:rsidRDefault="00E257C3" w:rsidP="00410365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 xml:space="preserve">Follow instructions with marquee </w:t>
            </w:r>
          </w:p>
          <w:p w14:paraId="6C81A2FB" w14:textId="77777777" w:rsidR="005569A0" w:rsidRPr="008F11CE" w:rsidRDefault="00E257C3" w:rsidP="00410365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Ensure a staff member has experience with marquee erection and use of equipment</w:t>
            </w:r>
          </w:p>
        </w:tc>
      </w:tr>
    </w:tbl>
    <w:p w14:paraId="43BEC7AE" w14:textId="77777777" w:rsidR="005569A0" w:rsidRDefault="005569A0"/>
    <w:p w14:paraId="08FF3EDF" w14:textId="77777777" w:rsidR="005569A0" w:rsidRDefault="005569A0">
      <w:pPr>
        <w:pStyle w:val="BodyText"/>
        <w:rPr>
          <w:sz w:val="18"/>
        </w:rPr>
      </w:pPr>
    </w:p>
    <w:p w14:paraId="431BB0A0" w14:textId="77777777" w:rsidR="005569A0" w:rsidRDefault="005569A0">
      <w:pPr>
        <w:pStyle w:val="BodyText"/>
        <w:rPr>
          <w:sz w:val="18"/>
        </w:rPr>
      </w:pPr>
    </w:p>
    <w:p w14:paraId="1853CC22" w14:textId="77777777" w:rsidR="005569A0" w:rsidRDefault="005569A0">
      <w:pPr>
        <w:pStyle w:val="BodyTex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174"/>
        <w:gridCol w:w="5415"/>
      </w:tblGrid>
      <w:tr w:rsidR="005569A0" w14:paraId="40FC2D87" w14:textId="77777777">
        <w:tc>
          <w:tcPr>
            <w:tcW w:w="6589" w:type="dxa"/>
            <w:gridSpan w:val="2"/>
          </w:tcPr>
          <w:p w14:paraId="61CAFE4E" w14:textId="77777777" w:rsidR="005569A0" w:rsidRDefault="008F11CE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SAFE WORK METHOD STATEMENT (PART 2)</w:t>
            </w:r>
            <w:r w:rsidR="00E257C3">
              <w:rPr>
                <w:b/>
                <w:sz w:val="20"/>
              </w:rPr>
              <w:t xml:space="preserve"> </w:t>
            </w:r>
          </w:p>
        </w:tc>
        <w:tc>
          <w:tcPr>
            <w:tcW w:w="6589" w:type="dxa"/>
            <w:gridSpan w:val="2"/>
          </w:tcPr>
          <w:p w14:paraId="438ADAE4" w14:textId="77777777" w:rsidR="005569A0" w:rsidRDefault="00E257C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Reference:</w:t>
            </w:r>
          </w:p>
        </w:tc>
      </w:tr>
      <w:tr w:rsidR="005569A0" w14:paraId="2662AC34" w14:textId="77777777">
        <w:tc>
          <w:tcPr>
            <w:tcW w:w="6589" w:type="dxa"/>
            <w:gridSpan w:val="2"/>
          </w:tcPr>
          <w:p w14:paraId="256B5F93" w14:textId="77777777" w:rsidR="005569A0" w:rsidRDefault="00410365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MARQUEE SET-</w:t>
            </w:r>
            <w:r w:rsidR="00E257C3">
              <w:rPr>
                <w:b/>
                <w:sz w:val="20"/>
              </w:rPr>
              <w:t>UP</w:t>
            </w:r>
          </w:p>
        </w:tc>
        <w:tc>
          <w:tcPr>
            <w:tcW w:w="6589" w:type="dxa"/>
            <w:gridSpan w:val="2"/>
          </w:tcPr>
          <w:p w14:paraId="233E417A" w14:textId="77777777" w:rsidR="005569A0" w:rsidRDefault="00E257C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5569A0" w14:paraId="768705D0" w14:textId="77777777" w:rsidTr="008F11CE">
        <w:trPr>
          <w:cantSplit/>
          <w:trHeight w:val="425"/>
        </w:trPr>
        <w:tc>
          <w:tcPr>
            <w:tcW w:w="3227" w:type="dxa"/>
          </w:tcPr>
          <w:p w14:paraId="32751A49" w14:textId="77777777" w:rsidR="005569A0" w:rsidRDefault="00E257C3" w:rsidP="00C42638">
            <w:pPr>
              <w:tabs>
                <w:tab w:val="right" w:pos="3011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Procedure (in steps)</w:t>
            </w:r>
            <w:r w:rsidR="00C42638">
              <w:rPr>
                <w:b/>
                <w:sz w:val="20"/>
              </w:rPr>
              <w:tab/>
            </w:r>
          </w:p>
        </w:tc>
        <w:tc>
          <w:tcPr>
            <w:tcW w:w="4536" w:type="dxa"/>
            <w:gridSpan w:val="2"/>
          </w:tcPr>
          <w:p w14:paraId="517E42BA" w14:textId="77777777" w:rsidR="005569A0" w:rsidRDefault="00E257C3" w:rsidP="008F11C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415" w:type="dxa"/>
          </w:tcPr>
          <w:p w14:paraId="73D2BC19" w14:textId="77777777" w:rsidR="005569A0" w:rsidRDefault="00E257C3" w:rsidP="008F11C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&amp; Associated Procedures</w:t>
            </w:r>
          </w:p>
        </w:tc>
      </w:tr>
      <w:tr w:rsidR="005569A0" w14:paraId="30C084CE" w14:textId="77777777" w:rsidTr="008F11CE">
        <w:trPr>
          <w:cantSplit/>
          <w:trHeight w:val="425"/>
        </w:trPr>
        <w:tc>
          <w:tcPr>
            <w:tcW w:w="3227" w:type="dxa"/>
          </w:tcPr>
          <w:p w14:paraId="34F6EAC8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Unloading marquee and unfold</w:t>
            </w:r>
          </w:p>
        </w:tc>
        <w:tc>
          <w:tcPr>
            <w:tcW w:w="4536" w:type="dxa"/>
            <w:gridSpan w:val="2"/>
          </w:tcPr>
          <w:p w14:paraId="7F99DBFC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Muscle strain and back injury</w:t>
            </w:r>
          </w:p>
        </w:tc>
        <w:tc>
          <w:tcPr>
            <w:tcW w:w="5415" w:type="dxa"/>
          </w:tcPr>
          <w:p w14:paraId="4C9950E0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Trained staff to unload</w:t>
            </w:r>
          </w:p>
        </w:tc>
      </w:tr>
      <w:tr w:rsidR="005569A0" w14:paraId="59D7B6D5" w14:textId="77777777" w:rsidTr="008F11CE">
        <w:trPr>
          <w:cantSplit/>
          <w:trHeight w:val="425"/>
        </w:trPr>
        <w:tc>
          <w:tcPr>
            <w:tcW w:w="3227" w:type="dxa"/>
          </w:tcPr>
          <w:p w14:paraId="64B3AE19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Check for vermin / spiders</w:t>
            </w:r>
          </w:p>
        </w:tc>
        <w:tc>
          <w:tcPr>
            <w:tcW w:w="4536" w:type="dxa"/>
            <w:gridSpan w:val="2"/>
          </w:tcPr>
          <w:p w14:paraId="5C2AD810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Possible bites and stings</w:t>
            </w:r>
          </w:p>
        </w:tc>
        <w:tc>
          <w:tcPr>
            <w:tcW w:w="5415" w:type="dxa"/>
          </w:tcPr>
          <w:p w14:paraId="72AFB5A0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Wear gloves, unfold with caution. Remove vermin if safe to do so</w:t>
            </w:r>
          </w:p>
        </w:tc>
      </w:tr>
      <w:tr w:rsidR="005569A0" w14:paraId="2D673AC1" w14:textId="77777777" w:rsidTr="008F11CE">
        <w:trPr>
          <w:cantSplit/>
          <w:trHeight w:val="425"/>
        </w:trPr>
        <w:tc>
          <w:tcPr>
            <w:tcW w:w="3227" w:type="dxa"/>
          </w:tcPr>
          <w:p w14:paraId="438DDF06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 xml:space="preserve">Check site </w:t>
            </w:r>
          </w:p>
        </w:tc>
        <w:tc>
          <w:tcPr>
            <w:tcW w:w="4536" w:type="dxa"/>
            <w:gridSpan w:val="2"/>
          </w:tcPr>
          <w:p w14:paraId="34B1B442" w14:textId="77777777" w:rsidR="005569A0" w:rsidRPr="008F11CE" w:rsidRDefault="008F11CE" w:rsidP="008F11CE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Un-</w:t>
            </w:r>
            <w:r w:rsidR="00E257C3" w:rsidRPr="008F11CE">
              <w:rPr>
                <w:sz w:val="20"/>
              </w:rPr>
              <w:t>even ground surface / power lines</w:t>
            </w:r>
          </w:p>
        </w:tc>
        <w:tc>
          <w:tcPr>
            <w:tcW w:w="5415" w:type="dxa"/>
          </w:tcPr>
          <w:p w14:paraId="205D21F8" w14:textId="77777777" w:rsidR="008F11CE" w:rsidRDefault="008F11CE" w:rsidP="008F11CE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Verify no overhead power lines in proximity</w:t>
            </w:r>
          </w:p>
          <w:p w14:paraId="2FECE057" w14:textId="77777777" w:rsidR="005569A0" w:rsidRPr="008F11CE" w:rsidRDefault="00C42638" w:rsidP="008F11CE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Verify no </w:t>
            </w:r>
            <w:r w:rsidR="00E257C3" w:rsidRPr="008F11CE">
              <w:rPr>
                <w:sz w:val="20"/>
              </w:rPr>
              <w:t>under</w:t>
            </w:r>
            <w:r w:rsidR="008F11CE">
              <w:rPr>
                <w:sz w:val="20"/>
              </w:rPr>
              <w:t xml:space="preserve">ground </w:t>
            </w:r>
            <w:r>
              <w:rPr>
                <w:sz w:val="20"/>
              </w:rPr>
              <w:t>services/</w:t>
            </w:r>
            <w:r w:rsidR="008F11CE">
              <w:rPr>
                <w:sz w:val="20"/>
              </w:rPr>
              <w:t xml:space="preserve">cables and water pipes; </w:t>
            </w:r>
            <w:r w:rsidR="00E257C3" w:rsidRPr="008F11CE">
              <w:rPr>
                <w:sz w:val="20"/>
              </w:rPr>
              <w:t>sand to fill surface area</w:t>
            </w:r>
          </w:p>
        </w:tc>
      </w:tr>
      <w:tr w:rsidR="005569A0" w14:paraId="142685D7" w14:textId="77777777" w:rsidTr="008F11CE">
        <w:trPr>
          <w:cantSplit/>
          <w:trHeight w:val="425"/>
        </w:trPr>
        <w:tc>
          <w:tcPr>
            <w:tcW w:w="3227" w:type="dxa"/>
          </w:tcPr>
          <w:p w14:paraId="6C45CD16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Check marquee ropes and pegs</w:t>
            </w:r>
          </w:p>
        </w:tc>
        <w:tc>
          <w:tcPr>
            <w:tcW w:w="4536" w:type="dxa"/>
            <w:gridSpan w:val="2"/>
          </w:tcPr>
          <w:p w14:paraId="4CD9B010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Collapse on workers causing injury</w:t>
            </w:r>
          </w:p>
        </w:tc>
        <w:tc>
          <w:tcPr>
            <w:tcW w:w="5415" w:type="dxa"/>
          </w:tcPr>
          <w:p w14:paraId="56444561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Visual inspection to detect any weakness</w:t>
            </w:r>
          </w:p>
        </w:tc>
      </w:tr>
      <w:tr w:rsidR="005569A0" w14:paraId="1BD4817B" w14:textId="77777777" w:rsidTr="008F11CE">
        <w:trPr>
          <w:cantSplit/>
          <w:trHeight w:val="425"/>
        </w:trPr>
        <w:tc>
          <w:tcPr>
            <w:tcW w:w="3227" w:type="dxa"/>
          </w:tcPr>
          <w:p w14:paraId="24E9364A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Staff wearing correct PPE</w:t>
            </w:r>
          </w:p>
        </w:tc>
        <w:tc>
          <w:tcPr>
            <w:tcW w:w="4536" w:type="dxa"/>
            <w:gridSpan w:val="2"/>
          </w:tcPr>
          <w:p w14:paraId="21D47CAB" w14:textId="77777777" w:rsidR="005569A0" w:rsidRPr="008F11CE" w:rsidRDefault="005569A0" w:rsidP="008F11CE">
            <w:pPr>
              <w:spacing w:before="60"/>
              <w:rPr>
                <w:sz w:val="20"/>
              </w:rPr>
            </w:pPr>
          </w:p>
        </w:tc>
        <w:tc>
          <w:tcPr>
            <w:tcW w:w="5415" w:type="dxa"/>
          </w:tcPr>
          <w:p w14:paraId="6FBF600B" w14:textId="77777777" w:rsidR="005569A0" w:rsidRPr="008F11CE" w:rsidRDefault="005569A0" w:rsidP="008F11CE">
            <w:pPr>
              <w:spacing w:before="60"/>
              <w:rPr>
                <w:sz w:val="20"/>
              </w:rPr>
            </w:pPr>
          </w:p>
        </w:tc>
      </w:tr>
      <w:tr w:rsidR="005569A0" w14:paraId="611F6316" w14:textId="77777777" w:rsidTr="008F11CE">
        <w:trPr>
          <w:cantSplit/>
          <w:trHeight w:val="425"/>
        </w:trPr>
        <w:tc>
          <w:tcPr>
            <w:tcW w:w="3227" w:type="dxa"/>
          </w:tcPr>
          <w:p w14:paraId="42780C59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Instruct all staff in marquee set up</w:t>
            </w:r>
          </w:p>
        </w:tc>
        <w:tc>
          <w:tcPr>
            <w:tcW w:w="4536" w:type="dxa"/>
            <w:gridSpan w:val="2"/>
          </w:tcPr>
          <w:p w14:paraId="127E82CF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Injury to workers</w:t>
            </w:r>
          </w:p>
        </w:tc>
        <w:tc>
          <w:tcPr>
            <w:tcW w:w="5415" w:type="dxa"/>
          </w:tcPr>
          <w:p w14:paraId="1A6CF5D3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Ensure all staff follow instructions from supervisor and not interfere with safe erection of marquee</w:t>
            </w:r>
          </w:p>
        </w:tc>
      </w:tr>
      <w:tr w:rsidR="005569A0" w14:paraId="66EBD1A0" w14:textId="77777777" w:rsidTr="008F11CE">
        <w:trPr>
          <w:cantSplit/>
          <w:trHeight w:val="425"/>
        </w:trPr>
        <w:tc>
          <w:tcPr>
            <w:tcW w:w="3227" w:type="dxa"/>
          </w:tcPr>
          <w:p w14:paraId="0C292F1E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Assemble initial pegs</w:t>
            </w:r>
          </w:p>
        </w:tc>
        <w:tc>
          <w:tcPr>
            <w:tcW w:w="4536" w:type="dxa"/>
            <w:gridSpan w:val="2"/>
          </w:tcPr>
          <w:p w14:paraId="2301497F" w14:textId="77777777" w:rsidR="005569A0" w:rsidRPr="008F11CE" w:rsidRDefault="00C42638" w:rsidP="008F11CE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As above and injury from mis-</w:t>
            </w:r>
            <w:r w:rsidR="00E257C3" w:rsidRPr="008F11CE">
              <w:rPr>
                <w:sz w:val="20"/>
              </w:rPr>
              <w:t>hits with hammer</w:t>
            </w:r>
          </w:p>
        </w:tc>
        <w:tc>
          <w:tcPr>
            <w:tcW w:w="5415" w:type="dxa"/>
          </w:tcPr>
          <w:p w14:paraId="036D5E70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As Above</w:t>
            </w:r>
          </w:p>
          <w:p w14:paraId="15CCA53D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Minimum 4 people for 3m x 3 m and increase by 2 people per 3 meter extension</w:t>
            </w:r>
          </w:p>
        </w:tc>
      </w:tr>
      <w:tr w:rsidR="005569A0" w14:paraId="219372E7" w14:textId="77777777" w:rsidTr="008F11CE">
        <w:trPr>
          <w:cantSplit/>
          <w:trHeight w:val="425"/>
        </w:trPr>
        <w:tc>
          <w:tcPr>
            <w:tcW w:w="3227" w:type="dxa"/>
          </w:tcPr>
          <w:p w14:paraId="7FD5D75D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Assemble centre pole and install</w:t>
            </w:r>
          </w:p>
        </w:tc>
        <w:tc>
          <w:tcPr>
            <w:tcW w:w="4536" w:type="dxa"/>
            <w:gridSpan w:val="2"/>
          </w:tcPr>
          <w:p w14:paraId="49B40EBC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As above</w:t>
            </w:r>
          </w:p>
          <w:p w14:paraId="1BA61731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 xml:space="preserve">Eye injury from metal </w:t>
            </w:r>
          </w:p>
        </w:tc>
        <w:tc>
          <w:tcPr>
            <w:tcW w:w="5415" w:type="dxa"/>
          </w:tcPr>
          <w:p w14:paraId="4DD484EC" w14:textId="77777777" w:rsidR="005569A0" w:rsidRPr="008F11CE" w:rsidRDefault="005569A0" w:rsidP="008F11CE">
            <w:pPr>
              <w:spacing w:before="60"/>
              <w:rPr>
                <w:sz w:val="20"/>
              </w:rPr>
            </w:pPr>
          </w:p>
          <w:p w14:paraId="6CFC2E91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wear goggles</w:t>
            </w:r>
          </w:p>
        </w:tc>
      </w:tr>
      <w:tr w:rsidR="005569A0" w14:paraId="3A4D54C2" w14:textId="77777777" w:rsidTr="008F11CE">
        <w:trPr>
          <w:cantSplit/>
          <w:trHeight w:val="425"/>
        </w:trPr>
        <w:tc>
          <w:tcPr>
            <w:tcW w:w="3227" w:type="dxa"/>
          </w:tcPr>
          <w:p w14:paraId="30ABD612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Lift actual marquee top into place and secure</w:t>
            </w:r>
          </w:p>
        </w:tc>
        <w:tc>
          <w:tcPr>
            <w:tcW w:w="4536" w:type="dxa"/>
            <w:gridSpan w:val="2"/>
          </w:tcPr>
          <w:p w14:paraId="4B403553" w14:textId="77777777" w:rsidR="005569A0" w:rsidRPr="008F11CE" w:rsidRDefault="005569A0" w:rsidP="008F11CE">
            <w:pPr>
              <w:spacing w:before="60"/>
              <w:rPr>
                <w:sz w:val="20"/>
              </w:rPr>
            </w:pPr>
          </w:p>
        </w:tc>
        <w:tc>
          <w:tcPr>
            <w:tcW w:w="5415" w:type="dxa"/>
          </w:tcPr>
          <w:p w14:paraId="794A813F" w14:textId="77777777" w:rsidR="005569A0" w:rsidRPr="008F11CE" w:rsidRDefault="005569A0" w:rsidP="008F11CE">
            <w:pPr>
              <w:spacing w:before="60"/>
              <w:rPr>
                <w:sz w:val="20"/>
              </w:rPr>
            </w:pPr>
          </w:p>
        </w:tc>
      </w:tr>
      <w:tr w:rsidR="005569A0" w14:paraId="18273052" w14:textId="77777777" w:rsidTr="008F11CE">
        <w:trPr>
          <w:cantSplit/>
          <w:trHeight w:val="425"/>
        </w:trPr>
        <w:tc>
          <w:tcPr>
            <w:tcW w:w="3227" w:type="dxa"/>
          </w:tcPr>
          <w:p w14:paraId="43B96E84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On completion check security of marquee / ropes / pegs and poles</w:t>
            </w:r>
          </w:p>
        </w:tc>
        <w:tc>
          <w:tcPr>
            <w:tcW w:w="4536" w:type="dxa"/>
            <w:gridSpan w:val="2"/>
          </w:tcPr>
          <w:p w14:paraId="3BD1A834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If not erected correctly and secured, marquee may fall and injure people</w:t>
            </w:r>
          </w:p>
        </w:tc>
        <w:tc>
          <w:tcPr>
            <w:tcW w:w="5415" w:type="dxa"/>
          </w:tcPr>
          <w:p w14:paraId="752E9C18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Supervisor to check</w:t>
            </w:r>
          </w:p>
        </w:tc>
      </w:tr>
      <w:tr w:rsidR="005569A0" w14:paraId="39D72CE6" w14:textId="77777777" w:rsidTr="008F11CE">
        <w:trPr>
          <w:cantSplit/>
          <w:trHeight w:val="425"/>
        </w:trPr>
        <w:tc>
          <w:tcPr>
            <w:tcW w:w="3227" w:type="dxa"/>
          </w:tcPr>
          <w:p w14:paraId="327566F9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Ensure excess rope is tied off</w:t>
            </w:r>
          </w:p>
        </w:tc>
        <w:tc>
          <w:tcPr>
            <w:tcW w:w="4536" w:type="dxa"/>
            <w:gridSpan w:val="2"/>
          </w:tcPr>
          <w:p w14:paraId="5CFC263D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Workers and public may becomes entangled and injured</w:t>
            </w:r>
          </w:p>
        </w:tc>
        <w:tc>
          <w:tcPr>
            <w:tcW w:w="5415" w:type="dxa"/>
          </w:tcPr>
          <w:p w14:paraId="5053CC73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Make sure rope ends are not left trailing on ground</w:t>
            </w:r>
          </w:p>
        </w:tc>
      </w:tr>
      <w:tr w:rsidR="005569A0" w14:paraId="1F256272" w14:textId="77777777" w:rsidTr="008F11CE">
        <w:trPr>
          <w:cantSplit/>
          <w:trHeight w:val="425"/>
        </w:trPr>
        <w:tc>
          <w:tcPr>
            <w:tcW w:w="3227" w:type="dxa"/>
          </w:tcPr>
          <w:p w14:paraId="0EE23439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Ensure ground pegs are flagged</w:t>
            </w:r>
          </w:p>
        </w:tc>
        <w:tc>
          <w:tcPr>
            <w:tcW w:w="4536" w:type="dxa"/>
            <w:gridSpan w:val="2"/>
          </w:tcPr>
          <w:p w14:paraId="16FA18D2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If pegs not highlighted or flagged, public may trip or fall</w:t>
            </w:r>
          </w:p>
        </w:tc>
        <w:tc>
          <w:tcPr>
            <w:tcW w:w="5415" w:type="dxa"/>
          </w:tcPr>
          <w:p w14:paraId="1396E6EA" w14:textId="77777777" w:rsidR="005569A0" w:rsidRPr="008F11CE" w:rsidRDefault="00E257C3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Ensure flags are bright and visible supervisor to check</w:t>
            </w:r>
          </w:p>
        </w:tc>
      </w:tr>
      <w:tr w:rsidR="00C42638" w14:paraId="43557B45" w14:textId="77777777" w:rsidTr="008F11CE">
        <w:trPr>
          <w:cantSplit/>
          <w:trHeight w:val="425"/>
        </w:trPr>
        <w:tc>
          <w:tcPr>
            <w:tcW w:w="3227" w:type="dxa"/>
          </w:tcPr>
          <w:p w14:paraId="783E752B" w14:textId="77777777" w:rsidR="00C42638" w:rsidRDefault="00C42638" w:rsidP="00975FF6">
            <w:pPr>
              <w:tabs>
                <w:tab w:val="right" w:pos="3011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Procedure (in steps)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4536" w:type="dxa"/>
            <w:gridSpan w:val="2"/>
          </w:tcPr>
          <w:p w14:paraId="0F21F6F3" w14:textId="77777777" w:rsidR="00C42638" w:rsidRDefault="00C42638" w:rsidP="00975FF6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415" w:type="dxa"/>
          </w:tcPr>
          <w:p w14:paraId="250B735D" w14:textId="77777777" w:rsidR="00C42638" w:rsidRDefault="00C42638" w:rsidP="00975FF6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&amp; Associated Procedures</w:t>
            </w:r>
          </w:p>
        </w:tc>
      </w:tr>
      <w:tr w:rsidR="00C42638" w14:paraId="094FFD2A" w14:textId="77777777" w:rsidTr="008F11CE">
        <w:trPr>
          <w:cantSplit/>
          <w:trHeight w:val="425"/>
        </w:trPr>
        <w:tc>
          <w:tcPr>
            <w:tcW w:w="3227" w:type="dxa"/>
          </w:tcPr>
          <w:p w14:paraId="4166E0A8" w14:textId="77777777" w:rsidR="00C42638" w:rsidRPr="008F11CE" w:rsidRDefault="00C42638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Clean up area</w:t>
            </w:r>
          </w:p>
        </w:tc>
        <w:tc>
          <w:tcPr>
            <w:tcW w:w="4536" w:type="dxa"/>
            <w:gridSpan w:val="2"/>
          </w:tcPr>
          <w:p w14:paraId="22C557A9" w14:textId="77777777" w:rsidR="00C42638" w:rsidRPr="008F11CE" w:rsidRDefault="00C42638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Trips and falls</w:t>
            </w:r>
          </w:p>
        </w:tc>
        <w:tc>
          <w:tcPr>
            <w:tcW w:w="5415" w:type="dxa"/>
          </w:tcPr>
          <w:p w14:paraId="07C0C4F1" w14:textId="77777777" w:rsidR="00C42638" w:rsidRPr="008F11CE" w:rsidRDefault="00C42638" w:rsidP="008F11CE">
            <w:pPr>
              <w:spacing w:before="60"/>
              <w:rPr>
                <w:sz w:val="20"/>
              </w:rPr>
            </w:pPr>
            <w:r w:rsidRPr="008F11CE">
              <w:rPr>
                <w:sz w:val="20"/>
              </w:rPr>
              <w:t>Observation / warning signs</w:t>
            </w:r>
          </w:p>
        </w:tc>
      </w:tr>
      <w:tr w:rsidR="00C42638" w14:paraId="0115E4AC" w14:textId="77777777" w:rsidTr="008F11CE">
        <w:trPr>
          <w:cantSplit/>
          <w:trHeight w:val="425"/>
        </w:trPr>
        <w:tc>
          <w:tcPr>
            <w:tcW w:w="3227" w:type="dxa"/>
          </w:tcPr>
          <w:p w14:paraId="5CAFDCCB" w14:textId="77777777" w:rsidR="00C42638" w:rsidRPr="008F11CE" w:rsidRDefault="00C42638">
            <w:pPr>
              <w:rPr>
                <w:sz w:val="20"/>
              </w:rPr>
            </w:pPr>
            <w:r w:rsidRPr="008F11CE">
              <w:rPr>
                <w:sz w:val="20"/>
              </w:rPr>
              <w:t>If erected a day before, supervisor / appointed staff member to re check ropes / poles / pegs on race day</w:t>
            </w:r>
          </w:p>
        </w:tc>
        <w:tc>
          <w:tcPr>
            <w:tcW w:w="4536" w:type="dxa"/>
            <w:gridSpan w:val="2"/>
          </w:tcPr>
          <w:p w14:paraId="61B63BD9" w14:textId="77777777" w:rsidR="00C42638" w:rsidRPr="008F11CE" w:rsidRDefault="00C42638">
            <w:pPr>
              <w:rPr>
                <w:sz w:val="20"/>
              </w:rPr>
            </w:pPr>
          </w:p>
        </w:tc>
        <w:tc>
          <w:tcPr>
            <w:tcW w:w="5415" w:type="dxa"/>
          </w:tcPr>
          <w:p w14:paraId="2722E773" w14:textId="77777777" w:rsidR="00C42638" w:rsidRPr="008F11CE" w:rsidRDefault="00C42638">
            <w:pPr>
              <w:rPr>
                <w:sz w:val="20"/>
              </w:rPr>
            </w:pPr>
          </w:p>
        </w:tc>
      </w:tr>
      <w:tr w:rsidR="00C42638" w14:paraId="69A86144" w14:textId="77777777" w:rsidTr="008F11CE">
        <w:trPr>
          <w:cantSplit/>
          <w:trHeight w:val="425"/>
        </w:trPr>
        <w:tc>
          <w:tcPr>
            <w:tcW w:w="3227" w:type="dxa"/>
          </w:tcPr>
          <w:p w14:paraId="3FF24F4F" w14:textId="77777777" w:rsidR="00C42638" w:rsidRPr="008F11CE" w:rsidRDefault="00C42638">
            <w:pPr>
              <w:rPr>
                <w:sz w:val="20"/>
              </w:rPr>
            </w:pPr>
            <w:r>
              <w:rPr>
                <w:sz w:val="20"/>
              </w:rPr>
              <w:t>Lash-down (storm)</w:t>
            </w:r>
          </w:p>
        </w:tc>
        <w:tc>
          <w:tcPr>
            <w:tcW w:w="4536" w:type="dxa"/>
            <w:gridSpan w:val="2"/>
          </w:tcPr>
          <w:p w14:paraId="4DD965B6" w14:textId="77777777" w:rsidR="00C42638" w:rsidRPr="008F11CE" w:rsidRDefault="00C42638">
            <w:pPr>
              <w:rPr>
                <w:sz w:val="20"/>
              </w:rPr>
            </w:pPr>
            <w:r>
              <w:rPr>
                <w:sz w:val="20"/>
              </w:rPr>
              <w:t>Structure collapses or becomes airborne</w:t>
            </w:r>
            <w:r w:rsidR="00410365">
              <w:rPr>
                <w:sz w:val="20"/>
              </w:rPr>
              <w:t>/ impalement hazard</w:t>
            </w:r>
          </w:p>
        </w:tc>
        <w:tc>
          <w:tcPr>
            <w:tcW w:w="5415" w:type="dxa"/>
          </w:tcPr>
          <w:p w14:paraId="281FDE85" w14:textId="77777777" w:rsidR="00C42638" w:rsidRPr="008F11CE" w:rsidRDefault="00C42638">
            <w:pPr>
              <w:rPr>
                <w:sz w:val="20"/>
              </w:rPr>
            </w:pPr>
            <w:r>
              <w:rPr>
                <w:sz w:val="20"/>
              </w:rPr>
              <w:t>Prior to onset of stormy weather and/or imminent severe weather, inspect structure &amp; tightly lash-down ropes/poles. Alternatively, evacuate area if storm is of severe intensity.</w:t>
            </w:r>
          </w:p>
        </w:tc>
      </w:tr>
    </w:tbl>
    <w:p w14:paraId="7BA85C72" w14:textId="77777777" w:rsidR="005569A0" w:rsidRDefault="005569A0"/>
    <w:p w14:paraId="04EF6D17" w14:textId="77777777" w:rsidR="005569A0" w:rsidRDefault="005569A0"/>
    <w:p w14:paraId="7038BF94" w14:textId="77777777" w:rsidR="005569A0" w:rsidRDefault="005569A0"/>
    <w:sectPr w:rsidR="005569A0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A944" w14:textId="77777777" w:rsidR="005569A0" w:rsidRDefault="00E257C3">
      <w:r>
        <w:separator/>
      </w:r>
    </w:p>
  </w:endnote>
  <w:endnote w:type="continuationSeparator" w:id="0">
    <w:p w14:paraId="0798511D" w14:textId="77777777" w:rsidR="005569A0" w:rsidRDefault="00E2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4C2D" w14:textId="7EF883E9" w:rsidR="008F11CE" w:rsidRPr="008F11CE" w:rsidRDefault="008F11CE" w:rsidP="008F11CE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8F11CE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7E4E6E">
      <w:rPr>
        <w:rFonts w:cs="Arial"/>
        <w:b/>
        <w:bCs/>
        <w:sz w:val="14"/>
        <w:szCs w:val="14"/>
        <w:lang w:val="en-AU" w:eastAsia="en-US"/>
      </w:rPr>
      <w:t>SafeWork</w:t>
    </w:r>
    <w:r w:rsidRPr="008F11CE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1F8322A8" w14:textId="77777777" w:rsidR="008F11CE" w:rsidRPr="008F11CE" w:rsidRDefault="008F11CE" w:rsidP="008F11CE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8F11CE" w:rsidRPr="008F11CE" w14:paraId="34517117" w14:textId="77777777" w:rsidTr="00975FF6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4D54560" w14:textId="3476147C" w:rsidR="008F11CE" w:rsidRPr="008F11CE" w:rsidRDefault="008F11CE" w:rsidP="008F11CE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8F11CE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4D32C26" w14:textId="120C1506" w:rsidR="008F11CE" w:rsidRPr="008F11CE" w:rsidRDefault="008F11CE" w:rsidP="008F11CE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8F11CE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7E4E6E">
            <w:rPr>
              <w:rFonts w:cs="Arial"/>
              <w:smallCaps/>
              <w:sz w:val="20"/>
              <w:lang w:val="en-AU" w:eastAsia="en-US"/>
            </w:rPr>
            <w:t>July</w:t>
          </w:r>
          <w:r w:rsidRPr="008F11CE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7E4E6E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336C5D8B" w14:textId="77777777" w:rsidR="005569A0" w:rsidRDefault="00556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81C2" w14:textId="77777777" w:rsidR="005569A0" w:rsidRDefault="00E257C3">
      <w:r>
        <w:separator/>
      </w:r>
    </w:p>
  </w:footnote>
  <w:footnote w:type="continuationSeparator" w:id="0">
    <w:p w14:paraId="42E97FCA" w14:textId="77777777" w:rsidR="005569A0" w:rsidRDefault="00E2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8F11CE" w:rsidRPr="008F11CE" w14:paraId="3190F64F" w14:textId="77777777" w:rsidTr="00975FF6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51A4B72D" w14:textId="77777777" w:rsidR="008F11CE" w:rsidRPr="008F11CE" w:rsidRDefault="008F11CE" w:rsidP="008F11C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8F11CE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187A3557" wp14:editId="235D09EC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37140D31" w14:textId="77777777" w:rsidR="008F11CE" w:rsidRPr="008F11CE" w:rsidRDefault="008F11CE" w:rsidP="008F11C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8F11CE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174AF475" w14:textId="77777777" w:rsidR="008F11CE" w:rsidRPr="008F11CE" w:rsidRDefault="008F11CE" w:rsidP="008F11CE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8F11CE">
            <w:rPr>
              <w:rFonts w:cs="Arial"/>
              <w:smallCaps/>
              <w:sz w:val="20"/>
              <w:lang w:val="en-AU" w:eastAsia="en-US"/>
            </w:rPr>
            <w:t>WHSIMS</w:t>
          </w:r>
          <w:r w:rsidRPr="008F11CE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8F11CE" w:rsidRPr="008F11CE" w14:paraId="1DD3DB94" w14:textId="77777777" w:rsidTr="00975FF6">
      <w:trPr>
        <w:cantSplit/>
        <w:trHeight w:val="160"/>
      </w:trPr>
      <w:tc>
        <w:tcPr>
          <w:tcW w:w="1878" w:type="dxa"/>
          <w:vMerge/>
        </w:tcPr>
        <w:p w14:paraId="21460B52" w14:textId="77777777" w:rsidR="008F11CE" w:rsidRPr="008F11CE" w:rsidRDefault="008F11CE" w:rsidP="008F11C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172CFB5E" w14:textId="77777777" w:rsidR="008F11CE" w:rsidRPr="008F11CE" w:rsidRDefault="008F11CE" w:rsidP="008F11C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8F11CE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33B40FEE" w14:textId="77777777" w:rsidR="008F11CE" w:rsidRPr="008F11CE" w:rsidRDefault="008F11CE" w:rsidP="008F11CE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8F11CE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8F11CE">
            <w:rPr>
              <w:rFonts w:cs="Arial"/>
              <w:smallCaps/>
              <w:sz w:val="20"/>
              <w:lang w:val="en-AU" w:eastAsia="en-US"/>
            </w:rPr>
            <w:tab/>
          </w:r>
          <w:r w:rsidRPr="008F11CE">
            <w:rPr>
              <w:rFonts w:cs="Arial"/>
              <w:sz w:val="20"/>
              <w:lang w:val="en-AU" w:eastAsia="en-US"/>
            </w:rPr>
            <w:t>1</w:t>
          </w:r>
          <w:r w:rsidRPr="008F11CE">
            <w:rPr>
              <w:rFonts w:cs="Arial"/>
              <w:smallCaps/>
              <w:sz w:val="20"/>
              <w:lang w:val="en-AU" w:eastAsia="en-US"/>
            </w:rPr>
            <w:t xml:space="preserve"> of 3</w:t>
          </w:r>
        </w:p>
      </w:tc>
    </w:tr>
    <w:tr w:rsidR="008F11CE" w:rsidRPr="008F11CE" w14:paraId="7689E908" w14:textId="77777777" w:rsidTr="00975FF6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639B867E" w14:textId="77777777" w:rsidR="008F11CE" w:rsidRPr="008F11CE" w:rsidRDefault="008F11CE" w:rsidP="008F11C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608385C9" w14:textId="77777777" w:rsidR="008F11CE" w:rsidRPr="008F11CE" w:rsidRDefault="008F11CE" w:rsidP="008F11CE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8F11CE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30B04D15" w14:textId="77777777" w:rsidR="008F11CE" w:rsidRPr="008F11CE" w:rsidRDefault="008F11CE" w:rsidP="008F11CE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8F11CE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23BDBFE9" w14:textId="77777777" w:rsidR="005569A0" w:rsidRDefault="00556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73D12"/>
    <w:multiLevelType w:val="hybridMultilevel"/>
    <w:tmpl w:val="76948888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7C3"/>
    <w:rsid w:val="00306415"/>
    <w:rsid w:val="00410365"/>
    <w:rsid w:val="005569A0"/>
    <w:rsid w:val="007E4E6E"/>
    <w:rsid w:val="008F11CE"/>
    <w:rsid w:val="00C42638"/>
    <w:rsid w:val="00E2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DE716"/>
  <w15:docId w15:val="{92F7DAA6-84C3-4F41-8774-70E0409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C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F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7</cp:revision>
  <dcterms:created xsi:type="dcterms:W3CDTF">2015-11-04T05:38:00Z</dcterms:created>
  <dcterms:modified xsi:type="dcterms:W3CDTF">2021-10-27T22:13:00Z</dcterms:modified>
</cp:coreProperties>
</file>